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BAD9B" w14:textId="77777777" w:rsidR="00A63330" w:rsidRPr="009E091E" w:rsidRDefault="00A63330" w:rsidP="00A63330">
      <w:pPr>
        <w:pStyle w:val="Default"/>
        <w:spacing w:before="60"/>
        <w:rPr>
          <w:sz w:val="19"/>
          <w:szCs w:val="19"/>
        </w:rPr>
      </w:pPr>
      <w:bookmarkStart w:id="0" w:name="_Hlk158299399"/>
      <w:bookmarkStart w:id="1" w:name="_GoBack"/>
      <w:bookmarkEnd w:id="1"/>
      <w:r w:rsidRPr="009E091E">
        <w:rPr>
          <w:sz w:val="19"/>
          <w:szCs w:val="19"/>
        </w:rPr>
        <w:t>Ivana Vrućina</w:t>
      </w:r>
      <w:r>
        <w:rPr>
          <w:rStyle w:val="FootnoteReference"/>
          <w:sz w:val="19"/>
          <w:szCs w:val="19"/>
        </w:rPr>
        <w:footnoteReference w:customMarkFollows="1" w:id="1"/>
        <w:t>*</w:t>
      </w:r>
      <w:r w:rsidRPr="009E091E">
        <w:rPr>
          <w:sz w:val="19"/>
          <w:szCs w:val="19"/>
        </w:rPr>
        <w:t xml:space="preserve">, </w:t>
      </w:r>
      <w:proofErr w:type="spellStart"/>
      <w:r w:rsidRPr="009E091E">
        <w:rPr>
          <w:sz w:val="19"/>
          <w:szCs w:val="19"/>
        </w:rPr>
        <w:t>Enrih</w:t>
      </w:r>
      <w:proofErr w:type="spellEnd"/>
      <w:r w:rsidRPr="009E091E">
        <w:rPr>
          <w:sz w:val="19"/>
          <w:szCs w:val="19"/>
        </w:rPr>
        <w:t xml:space="preserve"> </w:t>
      </w:r>
      <w:proofErr w:type="spellStart"/>
      <w:r w:rsidRPr="009E091E">
        <w:rPr>
          <w:sz w:val="19"/>
          <w:szCs w:val="19"/>
        </w:rPr>
        <w:t>Merdić</w:t>
      </w:r>
      <w:proofErr w:type="spellEnd"/>
      <w:r w:rsidRPr="009E091E">
        <w:rPr>
          <w:sz w:val="19"/>
          <w:szCs w:val="19"/>
        </w:rPr>
        <w:t>, Nataša Bušić</w:t>
      </w:r>
      <w:bookmarkEnd w:id="0"/>
      <w:r w:rsidRPr="009E091E">
        <w:rPr>
          <w:sz w:val="19"/>
          <w:szCs w:val="19"/>
        </w:rPr>
        <w:t xml:space="preserve"> </w:t>
      </w:r>
    </w:p>
    <w:p w14:paraId="2CDFE8E1" w14:textId="77777777" w:rsidR="00A63330" w:rsidRPr="009E091E" w:rsidRDefault="00A63330" w:rsidP="00A63330">
      <w:pPr>
        <w:spacing w:before="60" w:after="0" w:line="240" w:lineRule="auto"/>
        <w:jc w:val="both"/>
        <w:rPr>
          <w:rFonts w:ascii="Times New Roman" w:hAnsi="Times New Roman" w:cs="Times New Roman"/>
          <w:b/>
          <w:sz w:val="18"/>
          <w:szCs w:val="18"/>
          <w:lang w:val="hr-HR"/>
        </w:rPr>
      </w:pPr>
      <w:r w:rsidRPr="009E091E">
        <w:rPr>
          <w:rFonts w:ascii="Times New Roman" w:hAnsi="Times New Roman" w:cs="Times New Roman"/>
          <w:i/>
          <w:iCs/>
          <w:sz w:val="18"/>
          <w:szCs w:val="18"/>
          <w:lang w:val="hr-HR"/>
        </w:rPr>
        <w:t xml:space="preserve">Odjel za biologiju, Sveučilište J. J. Strossmayera u Osijeku, Cara </w:t>
      </w:r>
      <w:proofErr w:type="spellStart"/>
      <w:r w:rsidRPr="009E091E">
        <w:rPr>
          <w:rFonts w:ascii="Times New Roman" w:hAnsi="Times New Roman" w:cs="Times New Roman"/>
          <w:i/>
          <w:iCs/>
          <w:sz w:val="18"/>
          <w:szCs w:val="18"/>
          <w:lang w:val="hr-HR"/>
        </w:rPr>
        <w:t>Hadrijana</w:t>
      </w:r>
      <w:proofErr w:type="spellEnd"/>
      <w:r w:rsidRPr="009E091E">
        <w:rPr>
          <w:rFonts w:ascii="Times New Roman" w:hAnsi="Times New Roman" w:cs="Times New Roman"/>
          <w:i/>
          <w:iCs/>
          <w:sz w:val="18"/>
          <w:szCs w:val="18"/>
          <w:lang w:val="hr-HR"/>
        </w:rPr>
        <w:t xml:space="preserve"> 8A, 31 000 Osijek, Republika Hrvatska</w:t>
      </w:r>
    </w:p>
    <w:p w14:paraId="24F5C3DA" w14:textId="77777777" w:rsidR="00A63330" w:rsidRDefault="00A63330" w:rsidP="00A63330">
      <w:pPr>
        <w:spacing w:before="480" w:after="0" w:line="240" w:lineRule="auto"/>
        <w:jc w:val="center"/>
        <w:rPr>
          <w:rFonts w:ascii="Times New Roman" w:hAnsi="Times New Roman" w:cs="Times New Roman"/>
          <w:b/>
          <w:iCs/>
          <w:sz w:val="28"/>
          <w:szCs w:val="28"/>
          <w:lang w:val="hr-HR"/>
        </w:rPr>
      </w:pPr>
      <w:bookmarkStart w:id="2" w:name="_Hlk158299423"/>
      <w:r w:rsidRPr="009E091E">
        <w:rPr>
          <w:rFonts w:ascii="Times New Roman" w:hAnsi="Times New Roman" w:cs="Times New Roman"/>
          <w:b/>
          <w:iCs/>
          <w:sz w:val="28"/>
          <w:szCs w:val="28"/>
          <w:lang w:val="hr-HR"/>
        </w:rPr>
        <w:t>Građanska znanost (</w:t>
      </w:r>
      <w:proofErr w:type="spellStart"/>
      <w:r w:rsidRPr="009E091E">
        <w:rPr>
          <w:rFonts w:ascii="Times New Roman" w:hAnsi="Times New Roman" w:cs="Times New Roman"/>
          <w:b/>
          <w:iCs/>
          <w:sz w:val="28"/>
          <w:szCs w:val="28"/>
          <w:lang w:val="hr-HR"/>
        </w:rPr>
        <w:t>Citizen</w:t>
      </w:r>
      <w:proofErr w:type="spellEnd"/>
      <w:r w:rsidRPr="009E091E">
        <w:rPr>
          <w:rFonts w:ascii="Times New Roman" w:hAnsi="Times New Roman" w:cs="Times New Roman"/>
          <w:b/>
          <w:iCs/>
          <w:sz w:val="28"/>
          <w:szCs w:val="28"/>
          <w:lang w:val="hr-HR"/>
        </w:rPr>
        <w:t xml:space="preserve"> </w:t>
      </w:r>
      <w:proofErr w:type="spellStart"/>
      <w:r w:rsidRPr="009E091E">
        <w:rPr>
          <w:rFonts w:ascii="Times New Roman" w:hAnsi="Times New Roman" w:cs="Times New Roman"/>
          <w:b/>
          <w:iCs/>
          <w:sz w:val="28"/>
          <w:szCs w:val="28"/>
          <w:lang w:val="hr-HR"/>
        </w:rPr>
        <w:t>science</w:t>
      </w:r>
      <w:proofErr w:type="spellEnd"/>
      <w:r w:rsidRPr="009E091E">
        <w:rPr>
          <w:rFonts w:ascii="Times New Roman" w:hAnsi="Times New Roman" w:cs="Times New Roman"/>
          <w:b/>
          <w:iCs/>
          <w:sz w:val="28"/>
          <w:szCs w:val="28"/>
          <w:lang w:val="hr-HR"/>
        </w:rPr>
        <w:t xml:space="preserve">) </w:t>
      </w:r>
      <w:r>
        <w:rPr>
          <w:rFonts w:ascii="Times New Roman" w:hAnsi="Times New Roman" w:cs="Times New Roman"/>
          <w:b/>
          <w:iCs/>
          <w:sz w:val="28"/>
          <w:szCs w:val="28"/>
          <w:lang w:val="hr-HR"/>
        </w:rPr>
        <w:t>-</w:t>
      </w:r>
      <w:r w:rsidRPr="009E091E">
        <w:rPr>
          <w:rFonts w:ascii="Times New Roman" w:hAnsi="Times New Roman" w:cs="Times New Roman"/>
          <w:b/>
          <w:iCs/>
          <w:sz w:val="28"/>
          <w:szCs w:val="28"/>
          <w:lang w:val="hr-HR"/>
        </w:rPr>
        <w:t xml:space="preserve"> aktivnost</w:t>
      </w:r>
    </w:p>
    <w:p w14:paraId="036739F2" w14:textId="77777777" w:rsidR="00A63330" w:rsidRPr="009E091E" w:rsidRDefault="00A63330" w:rsidP="00A63330">
      <w:pPr>
        <w:spacing w:after="0" w:line="240" w:lineRule="auto"/>
        <w:jc w:val="center"/>
        <w:rPr>
          <w:rFonts w:ascii="Times New Roman" w:hAnsi="Times New Roman" w:cs="Times New Roman"/>
          <w:b/>
          <w:iCs/>
          <w:sz w:val="28"/>
          <w:szCs w:val="28"/>
          <w:lang w:val="hr-HR"/>
        </w:rPr>
      </w:pPr>
      <w:r w:rsidRPr="009E091E">
        <w:rPr>
          <w:rFonts w:ascii="Times New Roman" w:hAnsi="Times New Roman" w:cs="Times New Roman"/>
          <w:b/>
          <w:iCs/>
          <w:sz w:val="28"/>
          <w:szCs w:val="28"/>
          <w:lang w:val="hr-HR"/>
        </w:rPr>
        <w:t xml:space="preserve">zajednice u svrhu praćenja i kontrole </w:t>
      </w:r>
    </w:p>
    <w:p w14:paraId="2A26B1C9" w14:textId="77777777" w:rsidR="00A63330" w:rsidRPr="009E091E" w:rsidRDefault="00A63330" w:rsidP="00A63330">
      <w:pPr>
        <w:spacing w:after="240" w:line="240" w:lineRule="auto"/>
        <w:jc w:val="center"/>
        <w:rPr>
          <w:rFonts w:ascii="Times New Roman" w:hAnsi="Times New Roman" w:cs="Times New Roman"/>
          <w:b/>
          <w:iCs/>
          <w:sz w:val="28"/>
          <w:szCs w:val="28"/>
          <w:lang w:val="hr-HR"/>
        </w:rPr>
      </w:pPr>
      <w:r w:rsidRPr="009E091E">
        <w:rPr>
          <w:rFonts w:ascii="Times New Roman" w:hAnsi="Times New Roman" w:cs="Times New Roman"/>
          <w:b/>
          <w:iCs/>
          <w:sz w:val="28"/>
          <w:szCs w:val="28"/>
          <w:lang w:val="hr-HR"/>
        </w:rPr>
        <w:t>invazivnih vrsta komaraca u Hrvatskoj</w:t>
      </w:r>
      <w:bookmarkEnd w:id="2"/>
    </w:p>
    <w:p w14:paraId="297F40B1" w14:textId="77777777" w:rsidR="00A63330" w:rsidRPr="004A2FE4" w:rsidRDefault="00A63330" w:rsidP="00A63330">
      <w:pPr>
        <w:spacing w:before="240" w:after="120" w:line="240" w:lineRule="auto"/>
        <w:ind w:left="720"/>
        <w:jc w:val="both"/>
        <w:rPr>
          <w:rFonts w:ascii="Times New Roman" w:hAnsi="Times New Roman" w:cs="Times New Roman"/>
          <w:b/>
          <w:i/>
          <w:iCs/>
          <w:sz w:val="19"/>
          <w:szCs w:val="19"/>
          <w:lang w:val="hr-HR"/>
        </w:rPr>
      </w:pPr>
      <w:r w:rsidRPr="004A2FE4">
        <w:rPr>
          <w:rFonts w:ascii="Times New Roman" w:hAnsi="Times New Roman" w:cs="Times New Roman"/>
          <w:b/>
          <w:i/>
          <w:iCs/>
          <w:lang w:val="hr-HR"/>
        </w:rPr>
        <w:t>Sažetak</w:t>
      </w:r>
    </w:p>
    <w:p w14:paraId="11E18385" w14:textId="77777777" w:rsidR="00A63330" w:rsidRPr="004A2FE4" w:rsidRDefault="00A63330" w:rsidP="00A63330">
      <w:pPr>
        <w:spacing w:before="60" w:after="0" w:line="240" w:lineRule="auto"/>
        <w:ind w:left="720" w:firstLine="720"/>
        <w:jc w:val="both"/>
        <w:rPr>
          <w:rFonts w:ascii="Times New Roman" w:hAnsi="Times New Roman" w:cs="Times New Roman"/>
          <w:i/>
          <w:iCs/>
          <w:sz w:val="18"/>
          <w:szCs w:val="18"/>
          <w:lang w:val="hr-HR"/>
        </w:rPr>
      </w:pPr>
      <w:r w:rsidRPr="004A2FE4">
        <w:rPr>
          <w:rFonts w:ascii="Times New Roman" w:hAnsi="Times New Roman" w:cs="Times New Roman"/>
          <w:i/>
          <w:iCs/>
          <w:sz w:val="18"/>
          <w:szCs w:val="18"/>
          <w:lang w:val="hr-HR"/>
        </w:rPr>
        <w:t xml:space="preserve">Iako karakteristike građanske znanosti nisu nove, građanska znanost kao pokret/aktivnost razvila se krajem 20. stoljeća. Poznato je da je prije 20. stoljeća znanost često bila predmet istraživanja znanstvenika amatera poput Sir </w:t>
      </w:r>
      <w:proofErr w:type="spellStart"/>
      <w:r w:rsidRPr="004A2FE4">
        <w:rPr>
          <w:rFonts w:ascii="Times New Roman" w:hAnsi="Times New Roman" w:cs="Times New Roman"/>
          <w:i/>
          <w:iCs/>
          <w:sz w:val="18"/>
          <w:szCs w:val="18"/>
          <w:lang w:val="hr-HR"/>
        </w:rPr>
        <w:t>Isaaca</w:t>
      </w:r>
      <w:proofErr w:type="spellEnd"/>
      <w:r w:rsidRPr="004A2FE4">
        <w:rPr>
          <w:rFonts w:ascii="Times New Roman" w:hAnsi="Times New Roman" w:cs="Times New Roman"/>
          <w:i/>
          <w:iCs/>
          <w:sz w:val="18"/>
          <w:szCs w:val="18"/>
          <w:lang w:val="hr-HR"/>
        </w:rPr>
        <w:t xml:space="preserve"> Newtona, Benjamina Franklina, Charlesa Darwina i drugih. Studija iz 2016. godine pokazuje da je najveći utjecaj građanske znanosti u istraživanju biologije, ekologije i očuvanja, a koristi se uglavnom kao metodologija prikupljanja i klasificiranja podataka. Građanska znanost bila bi svaka aktivnost koja uključuje opću populaciju u znanstveno istraživanje i stoga ima potencijal spojiti društvo, znanost i političku scenu na utjecajan način. Kroz građansku znanost, opća populacija može sudjelovati u mnogim fazama znanstvenog procesa, od osmišljavanja istraživačkog pitanja, prikupljanja, </w:t>
      </w:r>
      <w:proofErr w:type="spellStart"/>
      <w:r w:rsidRPr="004A2FE4">
        <w:rPr>
          <w:rFonts w:ascii="Times New Roman" w:hAnsi="Times New Roman" w:cs="Times New Roman"/>
          <w:i/>
          <w:iCs/>
          <w:sz w:val="18"/>
          <w:szCs w:val="18"/>
          <w:lang w:val="hr-HR"/>
        </w:rPr>
        <w:t>mapiranja</w:t>
      </w:r>
      <w:proofErr w:type="spellEnd"/>
      <w:r w:rsidRPr="004A2FE4">
        <w:rPr>
          <w:rFonts w:ascii="Times New Roman" w:hAnsi="Times New Roman" w:cs="Times New Roman"/>
          <w:i/>
          <w:iCs/>
          <w:sz w:val="18"/>
          <w:szCs w:val="18"/>
          <w:lang w:val="hr-HR"/>
        </w:rPr>
        <w:t xml:space="preserve">, tumačenja i analize podataka do objavljivanja i širenja rezultata. U periodu od 2019. </w:t>
      </w:r>
      <w:r>
        <w:rPr>
          <w:rFonts w:ascii="Times New Roman" w:hAnsi="Times New Roman" w:cs="Times New Roman"/>
          <w:i/>
          <w:iCs/>
          <w:sz w:val="18"/>
          <w:szCs w:val="18"/>
          <w:lang w:val="hr-HR"/>
        </w:rPr>
        <w:t>do</w:t>
      </w:r>
      <w:r w:rsidRPr="004A2FE4">
        <w:rPr>
          <w:rFonts w:ascii="Times New Roman" w:hAnsi="Times New Roman" w:cs="Times New Roman"/>
          <w:i/>
          <w:iCs/>
          <w:sz w:val="18"/>
          <w:szCs w:val="18"/>
          <w:lang w:val="hr-HR"/>
        </w:rPr>
        <w:t xml:space="preserve"> 2023. godine koristili smo se građanskom znanosti kao dodatnom pristupu znanstvenom radu u svrhu praćenja i kontrole invazivnih vrsta komaraca na području nekoliko županija u Hrvatskoj (Vukovarsko-srijemske, Osječko-baranjske, Brodsko-posavske, Varaždinske, Sisačko-moslavačke i Zagrebačke) kroz obrazovni sustav, posebice osnovne i srednje škole.</w:t>
      </w:r>
      <w:r>
        <w:rPr>
          <w:rFonts w:ascii="Times New Roman" w:hAnsi="Times New Roman" w:cs="Times New Roman"/>
          <w:i/>
          <w:iCs/>
          <w:sz w:val="18"/>
          <w:szCs w:val="18"/>
          <w:lang w:val="hr-HR"/>
        </w:rPr>
        <w:t xml:space="preserve"> </w:t>
      </w:r>
    </w:p>
    <w:p w14:paraId="137F4828" w14:textId="77777777" w:rsidR="00A63330" w:rsidRPr="004A2FE4" w:rsidRDefault="00A63330" w:rsidP="00A63330">
      <w:pPr>
        <w:spacing w:before="240" w:after="0" w:line="240" w:lineRule="auto"/>
        <w:ind w:left="1429" w:hanging="709"/>
        <w:jc w:val="both"/>
        <w:rPr>
          <w:rFonts w:ascii="Times New Roman" w:hAnsi="Times New Roman" w:cs="Times New Roman"/>
          <w:i/>
          <w:iCs/>
          <w:sz w:val="18"/>
          <w:szCs w:val="18"/>
          <w:lang w:val="hr-HR"/>
        </w:rPr>
      </w:pPr>
      <w:r w:rsidRPr="004A2FE4">
        <w:rPr>
          <w:rFonts w:ascii="Times New Roman" w:hAnsi="Times New Roman" w:cs="Times New Roman"/>
          <w:b/>
          <w:i/>
          <w:iCs/>
          <w:sz w:val="18"/>
          <w:szCs w:val="18"/>
          <w:lang w:val="hr-HR"/>
        </w:rPr>
        <w:t xml:space="preserve">Ključne riječi: </w:t>
      </w:r>
      <w:r w:rsidRPr="004A2FE4">
        <w:rPr>
          <w:rFonts w:ascii="Times New Roman" w:hAnsi="Times New Roman" w:cs="Times New Roman"/>
          <w:i/>
          <w:iCs/>
          <w:sz w:val="18"/>
          <w:szCs w:val="18"/>
          <w:lang w:val="hr-HR"/>
        </w:rPr>
        <w:t>invazivni komarci, građanska znanost, Hrvatska, aktivnost zajednice, edukacija, kontrola komaraca, praćenje komaraca</w:t>
      </w:r>
      <w:r>
        <w:rPr>
          <w:rFonts w:ascii="Times New Roman" w:hAnsi="Times New Roman" w:cs="Times New Roman"/>
          <w:i/>
          <w:iCs/>
          <w:sz w:val="18"/>
          <w:szCs w:val="18"/>
          <w:lang w:val="hr-HR"/>
        </w:rPr>
        <w:t>.</w:t>
      </w:r>
    </w:p>
    <w:p w14:paraId="14FFDAE9" w14:textId="77777777" w:rsidR="00A63330" w:rsidRPr="004A2FE4" w:rsidRDefault="00A63330" w:rsidP="00A63330">
      <w:pPr>
        <w:spacing w:before="240" w:after="120" w:line="240" w:lineRule="auto"/>
        <w:ind w:left="357"/>
        <w:jc w:val="center"/>
        <w:rPr>
          <w:rFonts w:ascii="Times New Roman" w:hAnsi="Times New Roman" w:cs="Times New Roman"/>
          <w:b/>
          <w:lang w:val="hr-HR"/>
        </w:rPr>
      </w:pPr>
      <w:proofErr w:type="spellStart"/>
      <w:r w:rsidRPr="004A2FE4">
        <w:rPr>
          <w:rFonts w:ascii="Times New Roman" w:hAnsi="Times New Roman" w:cs="Times New Roman"/>
          <w:b/>
          <w:lang w:val="hr-HR"/>
        </w:rPr>
        <w:t>Citizen</w:t>
      </w:r>
      <w:proofErr w:type="spellEnd"/>
      <w:r w:rsidRPr="004A2FE4">
        <w:rPr>
          <w:rFonts w:ascii="Times New Roman" w:hAnsi="Times New Roman" w:cs="Times New Roman"/>
          <w:b/>
          <w:lang w:val="hr-HR"/>
        </w:rPr>
        <w:t xml:space="preserve"> </w:t>
      </w:r>
      <w:proofErr w:type="spellStart"/>
      <w:r w:rsidRPr="004A2FE4">
        <w:rPr>
          <w:rFonts w:ascii="Times New Roman" w:hAnsi="Times New Roman" w:cs="Times New Roman"/>
          <w:b/>
          <w:lang w:val="hr-HR"/>
        </w:rPr>
        <w:t>science</w:t>
      </w:r>
      <w:proofErr w:type="spellEnd"/>
    </w:p>
    <w:p w14:paraId="367DCED9" w14:textId="77777777" w:rsidR="00A63330" w:rsidRPr="009E091E" w:rsidRDefault="00A63330" w:rsidP="00A63330">
      <w:pPr>
        <w:spacing w:before="60" w:after="120" w:line="240" w:lineRule="auto"/>
        <w:ind w:left="357"/>
        <w:jc w:val="center"/>
        <w:rPr>
          <w:rFonts w:ascii="Times New Roman" w:hAnsi="Times New Roman" w:cs="Times New Roman"/>
          <w:b/>
          <w:sz w:val="19"/>
          <w:szCs w:val="19"/>
          <w:lang w:val="hr-HR"/>
        </w:rPr>
      </w:pPr>
      <w:r w:rsidRPr="009E091E">
        <w:rPr>
          <w:rFonts w:ascii="Times New Roman" w:hAnsi="Times New Roman" w:cs="Times New Roman"/>
          <w:b/>
          <w:sz w:val="19"/>
          <w:szCs w:val="19"/>
          <w:lang w:val="hr-HR"/>
        </w:rPr>
        <w:t>(građanska znanost, amaterska znanost ili znanost zajednice)</w:t>
      </w:r>
    </w:p>
    <w:p w14:paraId="13752923" w14:textId="77777777" w:rsidR="00A63330" w:rsidRDefault="00A63330" w:rsidP="00A63330">
      <w:pPr>
        <w:shd w:val="clear" w:color="auto" w:fill="FFFFFF"/>
        <w:spacing w:before="60" w:after="0" w:line="240" w:lineRule="auto"/>
        <w:ind w:firstLine="709"/>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Europska komisija definira građansku znanost kao sudjelovanje šire javnosti u znanstveno-istraživačkim aktivnostima koja</w:t>
      </w:r>
      <w:r w:rsidRPr="009E091E">
        <w:rPr>
          <w:rFonts w:ascii="Times New Roman" w:hAnsi="Times New Roman" w:cs="Times New Roman"/>
          <w:sz w:val="19"/>
          <w:szCs w:val="19"/>
          <w:lang w:val="hr-HR"/>
        </w:rPr>
        <w:t xml:space="preserve"> ima potencijal spojiti znanost, kreatore politika i društvo u cjelini na utjecajan način. Kroz građansku znanost, opća populacija može sudjelovati u mnogim fazama znanstvenog procesa, od osmišljavanja istraživačkog pitanja, prikupljanja, </w:t>
      </w:r>
      <w:proofErr w:type="spellStart"/>
      <w:r w:rsidRPr="009E091E">
        <w:rPr>
          <w:rFonts w:ascii="Times New Roman" w:hAnsi="Times New Roman" w:cs="Times New Roman"/>
          <w:sz w:val="19"/>
          <w:szCs w:val="19"/>
          <w:lang w:val="hr-HR"/>
        </w:rPr>
        <w:t>mapiranja</w:t>
      </w:r>
      <w:proofErr w:type="spellEnd"/>
      <w:r w:rsidRPr="009E091E">
        <w:rPr>
          <w:rFonts w:ascii="Times New Roman" w:hAnsi="Times New Roman" w:cs="Times New Roman"/>
          <w:sz w:val="19"/>
          <w:szCs w:val="19"/>
          <w:lang w:val="hr-HR"/>
        </w:rPr>
        <w:t xml:space="preserve">, tumačenja i analize podataka do objavljivanja i širenja rezultata </w:t>
      </w:r>
      <w:r>
        <w:rPr>
          <w:rFonts w:ascii="Times New Roman" w:hAnsi="Times New Roman" w:cs="Times New Roman"/>
          <w:sz w:val="19"/>
          <w:szCs w:val="19"/>
          <w:lang w:val="hr-HR"/>
        </w:rPr>
        <w:t>(</w:t>
      </w:r>
      <w:r w:rsidRPr="00A169AB">
        <w:rPr>
          <w:rFonts w:ascii="Times New Roman" w:hAnsi="Times New Roman" w:cs="Times New Roman"/>
          <w:sz w:val="19"/>
          <w:szCs w:val="19"/>
          <w:lang w:val="hr-HR" w:eastAsia="hr-HR"/>
        </w:rPr>
        <w:t>https://eu-citizen.science/</w:t>
      </w:r>
      <w:r>
        <w:rPr>
          <w:rFonts w:ascii="Times New Roman" w:hAnsi="Times New Roman" w:cs="Times New Roman"/>
          <w:sz w:val="19"/>
          <w:szCs w:val="19"/>
          <w:lang w:val="hr-HR" w:eastAsia="hr-HR"/>
        </w:rPr>
        <w:t>)</w:t>
      </w:r>
      <w:r w:rsidRPr="00A169AB">
        <w:rPr>
          <w:rStyle w:val="Hyperlink"/>
          <w:rFonts w:ascii="Times New Roman" w:hAnsi="Times New Roman" w:cs="Times New Roman"/>
          <w:color w:val="auto"/>
          <w:sz w:val="19"/>
          <w:szCs w:val="19"/>
          <w:u w:val="none"/>
          <w:lang w:val="hr-HR" w:eastAsia="hr-HR"/>
        </w:rPr>
        <w:t>.</w:t>
      </w:r>
      <w:r w:rsidRPr="009E091E">
        <w:rPr>
          <w:rFonts w:ascii="Times New Roman" w:hAnsi="Times New Roman" w:cs="Times New Roman"/>
          <w:sz w:val="19"/>
          <w:szCs w:val="19"/>
          <w:lang w:val="hr-HR" w:eastAsia="hr-HR"/>
        </w:rPr>
        <w:t xml:space="preserve"> </w:t>
      </w:r>
    </w:p>
    <w:p w14:paraId="10B7D013" w14:textId="77777777" w:rsidR="00A63330" w:rsidRPr="00A169AB" w:rsidRDefault="00A63330" w:rsidP="00A63330">
      <w:pPr>
        <w:shd w:val="clear" w:color="auto" w:fill="FFFFFF"/>
        <w:spacing w:before="60" w:after="0" w:line="240" w:lineRule="auto"/>
        <w:ind w:firstLine="709"/>
        <w:jc w:val="both"/>
        <w:rPr>
          <w:rStyle w:val="Hyperlink"/>
          <w:rFonts w:ascii="Times New Roman" w:hAnsi="Times New Roman" w:cs="Times New Roman"/>
          <w:color w:val="auto"/>
          <w:sz w:val="19"/>
          <w:szCs w:val="19"/>
          <w:lang w:val="hr-HR"/>
        </w:rPr>
      </w:pPr>
      <w:r w:rsidRPr="009E091E">
        <w:rPr>
          <w:rFonts w:ascii="Times New Roman" w:hAnsi="Times New Roman" w:cs="Times New Roman"/>
          <w:sz w:val="19"/>
          <w:szCs w:val="19"/>
          <w:lang w:val="hr-HR" w:eastAsia="hr-HR"/>
        </w:rPr>
        <w:t xml:space="preserve">Metoda rada je da građani amateri/volonteri potrebne podatke sakupljene na terenu prosljeđuju istraživačima </w:t>
      </w:r>
      <w:r>
        <w:rPr>
          <w:rFonts w:ascii="Times New Roman" w:hAnsi="Times New Roman" w:cs="Times New Roman"/>
          <w:sz w:val="19"/>
          <w:szCs w:val="19"/>
          <w:lang w:val="hr-HR" w:eastAsia="hr-HR"/>
        </w:rPr>
        <w:t>-</w:t>
      </w:r>
      <w:r w:rsidRPr="009E091E">
        <w:rPr>
          <w:rFonts w:ascii="Times New Roman" w:hAnsi="Times New Roman" w:cs="Times New Roman"/>
          <w:sz w:val="19"/>
          <w:szCs w:val="19"/>
          <w:lang w:val="hr-HR" w:eastAsia="hr-HR"/>
        </w:rPr>
        <w:t xml:space="preserve"> voditeljima određenog projekta. Slijedeći korak je da taj voditelj pristupa znanstvenoj analizi obrade podataka kako bi se izvukli zaključci potrebni za valorizaciju projekta. Na ovaj način, građanska znanost pokazuje dvostruku važnost: volonteri stječu nova znanja, vještine učenja i iskustvo, kao i dublje razumijevanje znanstvenog pristupa odrađenom zadatku, dok znanstveni rad doseže novu dimenziju sudjelujući u povezivanju znanosti i zajednice u prijenosu znanstvenog znanja na građane laike te širenje novih informacija </w:t>
      </w:r>
      <w:r>
        <w:rPr>
          <w:rFonts w:ascii="Times New Roman" w:hAnsi="Times New Roman" w:cs="Times New Roman"/>
          <w:sz w:val="19"/>
          <w:szCs w:val="19"/>
          <w:lang w:val="hr-HR" w:eastAsia="hr-HR"/>
        </w:rPr>
        <w:t>(</w:t>
      </w:r>
      <w:r w:rsidRPr="00A169AB">
        <w:rPr>
          <w:rFonts w:ascii="Times New Roman" w:hAnsi="Times New Roman" w:cs="Times New Roman"/>
          <w:sz w:val="19"/>
          <w:szCs w:val="19"/>
          <w:lang w:val="hr-HR"/>
        </w:rPr>
        <w:t>https://eu-citizen.science/</w:t>
      </w:r>
      <w:r>
        <w:rPr>
          <w:rFonts w:ascii="Times New Roman" w:hAnsi="Times New Roman" w:cs="Times New Roman"/>
          <w:sz w:val="19"/>
          <w:szCs w:val="19"/>
          <w:lang w:val="hr-HR"/>
        </w:rPr>
        <w:t>).</w:t>
      </w:r>
    </w:p>
    <w:p w14:paraId="76B630C1" w14:textId="77777777" w:rsidR="00A63330" w:rsidRPr="009E091E" w:rsidRDefault="00A63330" w:rsidP="00A63330">
      <w:pPr>
        <w:spacing w:before="60" w:after="120" w:line="240" w:lineRule="auto"/>
        <w:jc w:val="center"/>
        <w:rPr>
          <w:rFonts w:ascii="Times New Roman" w:hAnsi="Times New Roman" w:cs="Times New Roman"/>
          <w:b/>
          <w:sz w:val="19"/>
          <w:szCs w:val="19"/>
          <w:lang w:val="hr-HR"/>
        </w:rPr>
      </w:pPr>
      <w:r w:rsidRPr="00A169AB">
        <w:rPr>
          <w:rFonts w:ascii="Times New Roman" w:hAnsi="Times New Roman" w:cs="Times New Roman"/>
          <w:b/>
          <w:lang w:val="hr-HR"/>
        </w:rPr>
        <w:lastRenderedPageBreak/>
        <w:t>Početci</w:t>
      </w:r>
      <w:r w:rsidRPr="009E091E">
        <w:rPr>
          <w:rFonts w:ascii="Times New Roman" w:hAnsi="Times New Roman" w:cs="Times New Roman"/>
          <w:b/>
          <w:sz w:val="19"/>
          <w:szCs w:val="19"/>
          <w:lang w:val="hr-HR"/>
        </w:rPr>
        <w:t xml:space="preserve"> građanske znanosti</w:t>
      </w:r>
    </w:p>
    <w:p w14:paraId="467963BC" w14:textId="77777777" w:rsidR="00A63330" w:rsidRPr="009E091E" w:rsidRDefault="00A63330" w:rsidP="00A63330">
      <w:pPr>
        <w:pStyle w:val="Heading1"/>
        <w:shd w:val="clear" w:color="auto" w:fill="FCFCFC"/>
        <w:spacing w:before="60" w:line="240" w:lineRule="auto"/>
        <w:ind w:firstLine="720"/>
        <w:jc w:val="both"/>
        <w:rPr>
          <w:rFonts w:ascii="Times New Roman" w:hAnsi="Times New Roman" w:cs="Times New Roman"/>
          <w:b w:val="0"/>
          <w:color w:val="auto"/>
          <w:sz w:val="19"/>
          <w:szCs w:val="19"/>
          <w:lang w:val="hr-HR"/>
        </w:rPr>
      </w:pPr>
      <w:r w:rsidRPr="009E091E">
        <w:rPr>
          <w:rFonts w:ascii="Times New Roman" w:hAnsi="Times New Roman" w:cs="Times New Roman"/>
          <w:b w:val="0"/>
          <w:color w:val="auto"/>
          <w:sz w:val="19"/>
          <w:szCs w:val="19"/>
          <w:lang w:val="hr-HR"/>
        </w:rPr>
        <w:t>Iako građanska znanost postoji već stoljećima, pojam “građanska znanost” osmišljen je 1990-ih i od tada je stekao popularnost</w:t>
      </w:r>
      <w:r w:rsidRPr="009E091E">
        <w:rPr>
          <w:rFonts w:ascii="Times New Roman" w:eastAsia="Times New Roman" w:hAnsi="Times New Roman" w:cs="Times New Roman"/>
          <w:b w:val="0"/>
          <w:bCs w:val="0"/>
          <w:color w:val="auto"/>
          <w:kern w:val="36"/>
          <w:sz w:val="19"/>
          <w:szCs w:val="19"/>
          <w:lang w:val="hr-HR" w:eastAsia="hr-HR"/>
        </w:rPr>
        <w:t xml:space="preserve"> (</w:t>
      </w:r>
      <w:proofErr w:type="spellStart"/>
      <w:r w:rsidRPr="009E091E">
        <w:rPr>
          <w:rFonts w:ascii="Times New Roman" w:eastAsia="Times New Roman" w:hAnsi="Times New Roman" w:cs="Times New Roman"/>
          <w:b w:val="0"/>
          <w:bCs w:val="0"/>
          <w:color w:val="auto"/>
          <w:kern w:val="36"/>
          <w:sz w:val="19"/>
          <w:szCs w:val="19"/>
          <w:lang w:val="hr-HR" w:eastAsia="hr-HR"/>
        </w:rPr>
        <w:t>Vohland</w:t>
      </w:r>
      <w:proofErr w:type="spellEnd"/>
      <w:r w:rsidRPr="009E091E">
        <w:rPr>
          <w:rFonts w:ascii="Times New Roman" w:hAnsi="Times New Roman" w:cs="Times New Roman"/>
          <w:b w:val="0"/>
          <w:color w:val="auto"/>
          <w:sz w:val="19"/>
          <w:szCs w:val="19"/>
          <w:lang w:val="hr-HR" w:eastAsia="hr-HR"/>
        </w:rPr>
        <w:t xml:space="preserve">, </w:t>
      </w:r>
      <w:proofErr w:type="spellStart"/>
      <w:r w:rsidRPr="009E091E">
        <w:rPr>
          <w:rFonts w:ascii="Times New Roman" w:hAnsi="Times New Roman" w:cs="Times New Roman"/>
          <w:b w:val="0"/>
          <w:i/>
          <w:color w:val="auto"/>
          <w:sz w:val="19"/>
          <w:szCs w:val="19"/>
          <w:lang w:val="hr-HR" w:eastAsia="hr-HR"/>
        </w:rPr>
        <w:t>et.al</w:t>
      </w:r>
      <w:proofErr w:type="spellEnd"/>
      <w:r w:rsidRPr="009E091E">
        <w:rPr>
          <w:rFonts w:ascii="Times New Roman" w:hAnsi="Times New Roman" w:cs="Times New Roman"/>
          <w:b w:val="0"/>
          <w:i/>
          <w:color w:val="auto"/>
          <w:sz w:val="19"/>
          <w:szCs w:val="19"/>
          <w:lang w:val="hr-HR" w:eastAsia="hr-HR"/>
        </w:rPr>
        <w:t>.,</w:t>
      </w:r>
      <w:r w:rsidRPr="009E091E">
        <w:rPr>
          <w:rFonts w:ascii="Times New Roman" w:hAnsi="Times New Roman" w:cs="Times New Roman"/>
          <w:b w:val="0"/>
          <w:color w:val="auto"/>
          <w:sz w:val="19"/>
          <w:szCs w:val="19"/>
          <w:lang w:val="hr-HR" w:eastAsia="hr-HR"/>
        </w:rPr>
        <w:t xml:space="preserve"> 2021.).</w:t>
      </w:r>
      <w:r>
        <w:rPr>
          <w:rFonts w:ascii="Times New Roman" w:hAnsi="Times New Roman" w:cs="Times New Roman"/>
          <w:b w:val="0"/>
          <w:color w:val="auto"/>
          <w:sz w:val="19"/>
          <w:szCs w:val="19"/>
          <w:lang w:val="hr-HR" w:eastAsia="hr-HR"/>
        </w:rPr>
        <w:t xml:space="preserve"> </w:t>
      </w:r>
      <w:r w:rsidRPr="009E091E">
        <w:rPr>
          <w:rFonts w:ascii="Times New Roman" w:hAnsi="Times New Roman" w:cs="Times New Roman"/>
          <w:b w:val="0"/>
          <w:color w:val="auto"/>
          <w:sz w:val="19"/>
          <w:szCs w:val="19"/>
          <w:lang w:val="hr-HR"/>
        </w:rPr>
        <w:t>Prije profesionalizacije znanosti do kraja 19. stoljeća, većina se bavila znanstvenim projektima kao aktivnošću, a ne samom profesijom</w:t>
      </w:r>
      <w:r>
        <w:rPr>
          <w:rFonts w:ascii="Times New Roman" w:hAnsi="Times New Roman" w:cs="Times New Roman"/>
          <w:b w:val="0"/>
          <w:color w:val="auto"/>
          <w:sz w:val="19"/>
          <w:szCs w:val="19"/>
          <w:lang w:val="hr-HR"/>
        </w:rPr>
        <w:t xml:space="preserve"> -</w:t>
      </w:r>
      <w:r w:rsidRPr="009E091E">
        <w:rPr>
          <w:rFonts w:ascii="Times New Roman" w:hAnsi="Times New Roman" w:cs="Times New Roman"/>
          <w:b w:val="0"/>
          <w:color w:val="auto"/>
          <w:sz w:val="19"/>
          <w:szCs w:val="19"/>
          <w:lang w:val="hr-HR"/>
        </w:rPr>
        <w:t xml:space="preserve"> primjer su prirodoslovci amateri u 18. i 19. stoljeću (</w:t>
      </w:r>
      <w:proofErr w:type="spellStart"/>
      <w:r w:rsidRPr="009E091E">
        <w:rPr>
          <w:rFonts w:ascii="Times New Roman" w:hAnsi="Times New Roman" w:cs="Times New Roman"/>
          <w:b w:val="0"/>
          <w:color w:val="auto"/>
          <w:sz w:val="19"/>
          <w:szCs w:val="19"/>
          <w:lang w:val="hr-HR"/>
        </w:rPr>
        <w:t>Strasser</w:t>
      </w:r>
      <w:proofErr w:type="spellEnd"/>
      <w:r w:rsidRPr="009E091E">
        <w:rPr>
          <w:rFonts w:ascii="Times New Roman" w:hAnsi="Times New Roman" w:cs="Times New Roman"/>
          <w:b w:val="0"/>
          <w:color w:val="auto"/>
          <w:sz w:val="19"/>
          <w:szCs w:val="19"/>
          <w:lang w:val="hr-HR"/>
        </w:rPr>
        <w:t xml:space="preserve">, </w:t>
      </w:r>
      <w:proofErr w:type="spellStart"/>
      <w:r w:rsidRPr="009E091E">
        <w:rPr>
          <w:rFonts w:ascii="Times New Roman" w:hAnsi="Times New Roman" w:cs="Times New Roman"/>
          <w:b w:val="0"/>
          <w:i/>
          <w:color w:val="auto"/>
          <w:sz w:val="19"/>
          <w:szCs w:val="19"/>
          <w:lang w:val="hr-HR"/>
        </w:rPr>
        <w:t>et.al</w:t>
      </w:r>
      <w:proofErr w:type="spellEnd"/>
      <w:r w:rsidRPr="009E091E">
        <w:rPr>
          <w:rFonts w:ascii="Times New Roman" w:hAnsi="Times New Roman" w:cs="Times New Roman"/>
          <w:b w:val="0"/>
          <w:i/>
          <w:color w:val="auto"/>
          <w:sz w:val="19"/>
          <w:szCs w:val="19"/>
          <w:lang w:val="hr-HR"/>
        </w:rPr>
        <w:t>.,</w:t>
      </w:r>
      <w:r w:rsidRPr="009E091E">
        <w:rPr>
          <w:rFonts w:ascii="Times New Roman" w:hAnsi="Times New Roman" w:cs="Times New Roman"/>
          <w:b w:val="0"/>
          <w:color w:val="auto"/>
          <w:sz w:val="19"/>
          <w:szCs w:val="19"/>
          <w:lang w:val="hr-HR"/>
        </w:rPr>
        <w:t xml:space="preserve"> 2018). Poznato je da je prije 20. stoljeća znanost često bila predmet istraživanja znanstvenika amatera poput Sir </w:t>
      </w:r>
      <w:proofErr w:type="spellStart"/>
      <w:r w:rsidRPr="009E091E">
        <w:rPr>
          <w:rFonts w:ascii="Times New Roman" w:hAnsi="Times New Roman" w:cs="Times New Roman"/>
          <w:b w:val="0"/>
          <w:color w:val="auto"/>
          <w:sz w:val="19"/>
          <w:szCs w:val="19"/>
          <w:lang w:val="hr-HR"/>
        </w:rPr>
        <w:t>Isaaca</w:t>
      </w:r>
      <w:proofErr w:type="spellEnd"/>
      <w:r w:rsidRPr="009E091E">
        <w:rPr>
          <w:rFonts w:ascii="Times New Roman" w:hAnsi="Times New Roman" w:cs="Times New Roman"/>
          <w:b w:val="0"/>
          <w:color w:val="auto"/>
          <w:sz w:val="19"/>
          <w:szCs w:val="19"/>
          <w:lang w:val="hr-HR"/>
        </w:rPr>
        <w:t xml:space="preserve"> Newtona, Benjamina Franklina i Charlesa Darwina i drugih (</w:t>
      </w:r>
      <w:proofErr w:type="spellStart"/>
      <w:r w:rsidRPr="009E091E">
        <w:rPr>
          <w:rFonts w:ascii="Times New Roman" w:hAnsi="Times New Roman" w:cs="Times New Roman"/>
          <w:b w:val="0"/>
          <w:color w:val="auto"/>
          <w:sz w:val="19"/>
          <w:szCs w:val="19"/>
          <w:lang w:val="hr-HR"/>
        </w:rPr>
        <w:t>Silvertown</w:t>
      </w:r>
      <w:proofErr w:type="spellEnd"/>
      <w:r w:rsidRPr="009E091E">
        <w:rPr>
          <w:rFonts w:ascii="Times New Roman" w:hAnsi="Times New Roman" w:cs="Times New Roman"/>
          <w:b w:val="0"/>
          <w:color w:val="auto"/>
          <w:sz w:val="19"/>
          <w:szCs w:val="19"/>
          <w:lang w:val="hr-HR"/>
        </w:rPr>
        <w:t>, 2009.).</w:t>
      </w:r>
    </w:p>
    <w:p w14:paraId="39F3F472" w14:textId="77777777" w:rsidR="00A63330" w:rsidRPr="009E091E" w:rsidRDefault="00A63330" w:rsidP="00A63330">
      <w:pPr>
        <w:pStyle w:val="Heading1"/>
        <w:shd w:val="clear" w:color="auto" w:fill="FCFCFC"/>
        <w:spacing w:before="60" w:line="240" w:lineRule="auto"/>
        <w:ind w:firstLine="720"/>
        <w:jc w:val="both"/>
        <w:rPr>
          <w:rFonts w:ascii="Times New Roman" w:hAnsi="Times New Roman" w:cs="Times New Roman"/>
          <w:b w:val="0"/>
          <w:color w:val="auto"/>
          <w:sz w:val="19"/>
          <w:szCs w:val="19"/>
          <w:lang w:val="hr-HR" w:eastAsia="hr-HR"/>
        </w:rPr>
      </w:pPr>
      <w:r w:rsidRPr="009E091E">
        <w:rPr>
          <w:rFonts w:ascii="Times New Roman" w:hAnsi="Times New Roman" w:cs="Times New Roman"/>
          <w:b w:val="0"/>
          <w:color w:val="auto"/>
          <w:sz w:val="19"/>
          <w:szCs w:val="19"/>
          <w:lang w:val="hr-HR"/>
        </w:rPr>
        <w:t>Studija iz 2016. pokazuje da je najveći utjecaj građanske znanosti u istraživanju biologije, ekologije i očuvanja, a koristi se uglavnom kao metodologija prikupljanja i klasificiranja podataka</w:t>
      </w:r>
      <w:r w:rsidRPr="009E091E">
        <w:rPr>
          <w:rFonts w:ascii="Times New Roman" w:hAnsi="Times New Roman" w:cs="Times New Roman"/>
          <w:i/>
          <w:iCs/>
          <w:color w:val="202122"/>
          <w:sz w:val="19"/>
          <w:szCs w:val="19"/>
          <w:shd w:val="clear" w:color="auto" w:fill="FFFFFF"/>
          <w:lang w:val="hr-HR"/>
        </w:rPr>
        <w:t xml:space="preserve"> </w:t>
      </w:r>
      <w:r w:rsidRPr="009E091E">
        <w:rPr>
          <w:rFonts w:ascii="Times New Roman" w:hAnsi="Times New Roman" w:cs="Times New Roman"/>
          <w:b w:val="0"/>
          <w:iCs/>
          <w:color w:val="202122"/>
          <w:sz w:val="19"/>
          <w:szCs w:val="19"/>
          <w:shd w:val="clear" w:color="auto" w:fill="FFFFFF"/>
          <w:lang w:val="hr-HR"/>
        </w:rPr>
        <w:t>(</w:t>
      </w:r>
      <w:proofErr w:type="spellStart"/>
      <w:r w:rsidRPr="009E091E">
        <w:rPr>
          <w:rFonts w:ascii="Times New Roman" w:hAnsi="Times New Roman" w:cs="Times New Roman"/>
          <w:b w:val="0"/>
          <w:iCs/>
          <w:color w:val="202122"/>
          <w:sz w:val="19"/>
          <w:szCs w:val="19"/>
          <w:shd w:val="clear" w:color="auto" w:fill="FFFFFF"/>
          <w:lang w:val="hr-HR"/>
        </w:rPr>
        <w:t>Kullenberg</w:t>
      </w:r>
      <w:proofErr w:type="spellEnd"/>
      <w:r w:rsidRPr="009E091E">
        <w:rPr>
          <w:rFonts w:ascii="Times New Roman" w:hAnsi="Times New Roman" w:cs="Times New Roman"/>
          <w:b w:val="0"/>
          <w:iCs/>
          <w:color w:val="202122"/>
          <w:sz w:val="19"/>
          <w:szCs w:val="19"/>
          <w:shd w:val="clear" w:color="auto" w:fill="FFFFFF"/>
          <w:lang w:val="hr-HR"/>
        </w:rPr>
        <w:t xml:space="preserve">, </w:t>
      </w:r>
      <w:proofErr w:type="spellStart"/>
      <w:r w:rsidRPr="009E091E">
        <w:rPr>
          <w:rFonts w:ascii="Times New Roman" w:hAnsi="Times New Roman" w:cs="Times New Roman"/>
          <w:b w:val="0"/>
          <w:i/>
          <w:iCs/>
          <w:color w:val="202122"/>
          <w:sz w:val="19"/>
          <w:szCs w:val="19"/>
          <w:shd w:val="clear" w:color="auto" w:fill="FFFFFF"/>
          <w:lang w:val="hr-HR"/>
        </w:rPr>
        <w:t>et.al</w:t>
      </w:r>
      <w:proofErr w:type="spellEnd"/>
      <w:r w:rsidRPr="009E091E">
        <w:rPr>
          <w:rFonts w:ascii="Times New Roman" w:hAnsi="Times New Roman" w:cs="Times New Roman"/>
          <w:b w:val="0"/>
          <w:i/>
          <w:iCs/>
          <w:color w:val="202122"/>
          <w:sz w:val="19"/>
          <w:szCs w:val="19"/>
          <w:shd w:val="clear" w:color="auto" w:fill="FFFFFF"/>
          <w:lang w:val="hr-HR"/>
        </w:rPr>
        <w:t>.,</w:t>
      </w:r>
      <w:r w:rsidRPr="009E091E">
        <w:rPr>
          <w:rFonts w:ascii="Times New Roman" w:hAnsi="Times New Roman" w:cs="Times New Roman"/>
          <w:b w:val="0"/>
          <w:iCs/>
          <w:color w:val="202122"/>
          <w:sz w:val="19"/>
          <w:szCs w:val="19"/>
          <w:shd w:val="clear" w:color="auto" w:fill="FFFFFF"/>
          <w:lang w:val="hr-HR"/>
        </w:rPr>
        <w:t xml:space="preserve"> 2019).</w:t>
      </w:r>
      <w:r w:rsidRPr="009E091E">
        <w:rPr>
          <w:rFonts w:ascii="Times New Roman" w:hAnsi="Times New Roman" w:cs="Times New Roman"/>
          <w:b w:val="0"/>
          <w:color w:val="auto"/>
          <w:sz w:val="19"/>
          <w:szCs w:val="19"/>
          <w:lang w:val="hr-HR" w:eastAsia="hr-HR"/>
        </w:rPr>
        <w:t xml:space="preserve"> Poznato je da divlje životinje već duže vrijeme nadgledaju volonteri. Širom svijeta postoji mnoštvo građanskih znanstvenih projekata čiji je cilj ispitivanje rasprostranjenosti divljih vrsta u prostoru i vremenu, poput leptira, ptica (i svih vrsta životinja), biljaka, gljiva, mahovina ili lišajeva (</w:t>
      </w:r>
      <w:proofErr w:type="spellStart"/>
      <w:r w:rsidRPr="009E091E">
        <w:rPr>
          <w:rFonts w:ascii="Times New Roman" w:hAnsi="Times New Roman" w:cs="Times New Roman"/>
          <w:b w:val="0"/>
          <w:color w:val="auto"/>
          <w:sz w:val="19"/>
          <w:szCs w:val="19"/>
          <w:lang w:val="hr-HR" w:eastAsia="hr-HR"/>
        </w:rPr>
        <w:t>Schoenenberger</w:t>
      </w:r>
      <w:proofErr w:type="spellEnd"/>
      <w:r w:rsidRPr="009E091E">
        <w:rPr>
          <w:rFonts w:ascii="Times New Roman" w:hAnsi="Times New Roman" w:cs="Times New Roman"/>
          <w:b w:val="0"/>
          <w:color w:val="auto"/>
          <w:sz w:val="19"/>
          <w:szCs w:val="19"/>
          <w:lang w:val="hr-HR" w:eastAsia="hr-HR"/>
        </w:rPr>
        <w:t xml:space="preserve">, </w:t>
      </w:r>
      <w:r w:rsidRPr="009E091E">
        <w:rPr>
          <w:rFonts w:ascii="Times New Roman" w:hAnsi="Times New Roman" w:cs="Times New Roman"/>
          <w:b w:val="0"/>
          <w:i/>
          <w:color w:val="auto"/>
          <w:sz w:val="19"/>
          <w:szCs w:val="19"/>
          <w:lang w:val="hr-HR" w:eastAsia="hr-HR"/>
        </w:rPr>
        <w:t>et al.</w:t>
      </w:r>
      <w:r w:rsidRPr="009E091E">
        <w:rPr>
          <w:rFonts w:ascii="Times New Roman" w:hAnsi="Times New Roman" w:cs="Times New Roman"/>
          <w:b w:val="0"/>
          <w:color w:val="auto"/>
          <w:sz w:val="19"/>
          <w:szCs w:val="19"/>
          <w:lang w:val="hr-HR" w:eastAsia="hr-HR"/>
        </w:rPr>
        <w:t xml:space="preserve"> 2020.).</w:t>
      </w:r>
      <w:r w:rsidRPr="009E091E">
        <w:rPr>
          <w:rFonts w:ascii="Times New Roman" w:hAnsi="Times New Roman" w:cs="Times New Roman"/>
          <w:b w:val="0"/>
          <w:color w:val="auto"/>
          <w:sz w:val="19"/>
          <w:szCs w:val="19"/>
          <w:lang w:val="hr-HR"/>
        </w:rPr>
        <w:t xml:space="preserve"> </w:t>
      </w:r>
      <w:r w:rsidRPr="009E091E">
        <w:rPr>
          <w:rFonts w:ascii="Times New Roman" w:hAnsi="Times New Roman" w:cs="Times New Roman"/>
          <w:b w:val="0"/>
          <w:color w:val="auto"/>
          <w:sz w:val="19"/>
          <w:szCs w:val="19"/>
          <w:lang w:val="hr-HR" w:eastAsia="hr-HR"/>
        </w:rPr>
        <w:t>Europsko udruženje građanske znanosti (ECSA) okarakteriziralo je građansku znanost (</w:t>
      </w:r>
      <w:proofErr w:type="spellStart"/>
      <w:r w:rsidRPr="009E091E">
        <w:rPr>
          <w:rFonts w:ascii="Times New Roman" w:hAnsi="Times New Roman" w:cs="Times New Roman"/>
          <w:b w:val="0"/>
          <w:color w:val="auto"/>
          <w:sz w:val="19"/>
          <w:szCs w:val="19"/>
          <w:lang w:val="hr-HR" w:eastAsia="hr-HR"/>
        </w:rPr>
        <w:t>Haklay</w:t>
      </w:r>
      <w:proofErr w:type="spellEnd"/>
      <w:r w:rsidRPr="009E091E">
        <w:rPr>
          <w:rFonts w:ascii="Times New Roman" w:hAnsi="Times New Roman" w:cs="Times New Roman"/>
          <w:b w:val="0"/>
          <w:color w:val="auto"/>
          <w:sz w:val="19"/>
          <w:szCs w:val="19"/>
          <w:lang w:val="hr-HR" w:eastAsia="hr-HR"/>
        </w:rPr>
        <w:t xml:space="preserve">, </w:t>
      </w:r>
      <w:r w:rsidRPr="009E091E">
        <w:rPr>
          <w:rFonts w:ascii="Times New Roman" w:hAnsi="Times New Roman" w:cs="Times New Roman"/>
          <w:b w:val="0"/>
          <w:i/>
          <w:color w:val="auto"/>
          <w:sz w:val="19"/>
          <w:szCs w:val="19"/>
          <w:lang w:val="hr-HR" w:eastAsia="hr-HR"/>
        </w:rPr>
        <w:t>et al.</w:t>
      </w:r>
      <w:r w:rsidRPr="009E091E">
        <w:rPr>
          <w:rFonts w:ascii="Times New Roman" w:hAnsi="Times New Roman" w:cs="Times New Roman"/>
          <w:b w:val="0"/>
          <w:color w:val="auto"/>
          <w:sz w:val="19"/>
          <w:szCs w:val="19"/>
          <w:lang w:val="hr-HR" w:eastAsia="hr-HR"/>
        </w:rPr>
        <w:t xml:space="preserve"> 2020.) na temelju ECSA-inih 10 načela građanske znanosti kao dobru praksu (Robinson, </w:t>
      </w:r>
      <w:r w:rsidRPr="009E091E">
        <w:rPr>
          <w:rFonts w:ascii="Times New Roman" w:hAnsi="Times New Roman" w:cs="Times New Roman"/>
          <w:b w:val="0"/>
          <w:i/>
          <w:color w:val="auto"/>
          <w:sz w:val="19"/>
          <w:szCs w:val="19"/>
          <w:lang w:val="hr-HR" w:eastAsia="hr-HR"/>
        </w:rPr>
        <w:t>et al.</w:t>
      </w:r>
      <w:r w:rsidRPr="009E091E">
        <w:rPr>
          <w:rFonts w:ascii="Times New Roman" w:hAnsi="Times New Roman" w:cs="Times New Roman"/>
          <w:b w:val="0"/>
          <w:color w:val="auto"/>
          <w:sz w:val="19"/>
          <w:szCs w:val="19"/>
          <w:lang w:val="hr-HR" w:eastAsia="hr-HR"/>
        </w:rPr>
        <w:t xml:space="preserve"> 2018.). U Hrvatskoj se do sada provelo više od 100 različitih projekata građanske znanosti, a broj im iz dana u dan raste.</w:t>
      </w:r>
      <w:r>
        <w:rPr>
          <w:rFonts w:ascii="Times New Roman" w:hAnsi="Times New Roman" w:cs="Times New Roman"/>
          <w:b w:val="0"/>
          <w:color w:val="auto"/>
          <w:sz w:val="19"/>
          <w:szCs w:val="19"/>
          <w:lang w:val="hr-HR" w:eastAsia="hr-HR"/>
        </w:rPr>
        <w:t xml:space="preserve"> </w:t>
      </w:r>
    </w:p>
    <w:p w14:paraId="5EF58863" w14:textId="77777777" w:rsidR="00A63330" w:rsidRPr="00A169AB" w:rsidRDefault="00A63330" w:rsidP="00A63330">
      <w:pPr>
        <w:spacing w:before="240" w:after="120" w:line="240" w:lineRule="auto"/>
        <w:jc w:val="center"/>
        <w:rPr>
          <w:rFonts w:ascii="Times New Roman" w:hAnsi="Times New Roman" w:cs="Times New Roman"/>
          <w:b/>
          <w:lang w:val="hr-HR"/>
        </w:rPr>
      </w:pPr>
      <w:r w:rsidRPr="00A169AB">
        <w:rPr>
          <w:rFonts w:ascii="Times New Roman" w:hAnsi="Times New Roman" w:cs="Times New Roman"/>
          <w:b/>
          <w:lang w:val="hr-HR"/>
        </w:rPr>
        <w:t>Kategorizacija projekata</w:t>
      </w:r>
    </w:p>
    <w:p w14:paraId="0C7E290A" w14:textId="77777777" w:rsidR="00A63330" w:rsidRPr="009E091E" w:rsidRDefault="00A63330" w:rsidP="00A63330">
      <w:pPr>
        <w:spacing w:before="60" w:after="0" w:line="240" w:lineRule="auto"/>
        <w:ind w:firstLine="720"/>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t>Znanstvena polja primjene različitih projekata nisu ograničena. Projekte građanske znanosti moguće je osmisliti i povezati s gotovo bilo kojim znanstvenim poljem (medicina, jezik, povijest, ekologija, okoliš, geografija, biologija, astronomija, informatika, psihologija, tehnologija i sl.)</w:t>
      </w:r>
      <w:r>
        <w:rPr>
          <w:rFonts w:ascii="Times New Roman" w:hAnsi="Times New Roman" w:cs="Times New Roman"/>
          <w:sz w:val="19"/>
          <w:szCs w:val="19"/>
          <w:lang w:val="hr-HR"/>
        </w:rPr>
        <w:t>.</w:t>
      </w:r>
    </w:p>
    <w:p w14:paraId="5EF92DC3" w14:textId="77777777" w:rsidR="00A63330" w:rsidRPr="009E091E" w:rsidRDefault="00A63330" w:rsidP="00A63330">
      <w:pPr>
        <w:spacing w:before="60" w:after="0" w:line="240" w:lineRule="auto"/>
        <w:ind w:firstLine="720"/>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 xml:space="preserve">Građanske znanstvene projekte možemo podijeliti u tri glavne kategorije, ovisno o različitim ulogama koje znanstvenici i građani u njima preuzimaju: </w:t>
      </w:r>
      <w:proofErr w:type="spellStart"/>
      <w:r w:rsidRPr="009E091E">
        <w:rPr>
          <w:rFonts w:ascii="Times New Roman" w:hAnsi="Times New Roman" w:cs="Times New Roman"/>
          <w:sz w:val="19"/>
          <w:szCs w:val="19"/>
          <w:lang w:val="hr-HR" w:eastAsia="hr-HR"/>
        </w:rPr>
        <w:t>sustvaralački</w:t>
      </w:r>
      <w:proofErr w:type="spellEnd"/>
      <w:r w:rsidRPr="009E091E">
        <w:rPr>
          <w:rFonts w:ascii="Times New Roman" w:hAnsi="Times New Roman" w:cs="Times New Roman"/>
          <w:sz w:val="19"/>
          <w:szCs w:val="19"/>
          <w:lang w:val="hr-HR" w:eastAsia="hr-HR"/>
        </w:rPr>
        <w:t xml:space="preserve"> projekti, suradnički projekti</w:t>
      </w:r>
      <w:r>
        <w:rPr>
          <w:rFonts w:ascii="Times New Roman" w:hAnsi="Times New Roman" w:cs="Times New Roman"/>
          <w:sz w:val="19"/>
          <w:szCs w:val="19"/>
          <w:lang w:val="hr-HR" w:eastAsia="hr-HR"/>
        </w:rPr>
        <w:t xml:space="preserve"> </w:t>
      </w:r>
      <w:r w:rsidRPr="009E091E">
        <w:rPr>
          <w:rFonts w:ascii="Times New Roman" w:hAnsi="Times New Roman" w:cs="Times New Roman"/>
          <w:sz w:val="19"/>
          <w:szCs w:val="19"/>
          <w:lang w:val="hr-HR" w:eastAsia="hr-HR"/>
        </w:rPr>
        <w:t>i projekti potpomaganja.</w:t>
      </w:r>
    </w:p>
    <w:p w14:paraId="185D7679" w14:textId="77777777" w:rsidR="00A63330" w:rsidRPr="009E091E" w:rsidRDefault="00A63330" w:rsidP="00A63330">
      <w:pPr>
        <w:spacing w:before="60" w:after="0" w:line="240" w:lineRule="auto"/>
        <w:ind w:firstLine="709"/>
        <w:jc w:val="both"/>
        <w:rPr>
          <w:rFonts w:ascii="Times New Roman" w:hAnsi="Times New Roman" w:cs="Times New Roman"/>
          <w:sz w:val="19"/>
          <w:szCs w:val="19"/>
          <w:lang w:val="hr-HR" w:eastAsia="hr-HR"/>
        </w:rPr>
      </w:pPr>
      <w:proofErr w:type="spellStart"/>
      <w:r w:rsidRPr="009E091E">
        <w:rPr>
          <w:rFonts w:ascii="Times New Roman" w:hAnsi="Times New Roman" w:cs="Times New Roman"/>
          <w:b/>
          <w:sz w:val="19"/>
          <w:szCs w:val="19"/>
          <w:lang w:val="hr-HR"/>
        </w:rPr>
        <w:t>Sustvaralački</w:t>
      </w:r>
      <w:proofErr w:type="spellEnd"/>
      <w:r w:rsidRPr="009E091E">
        <w:rPr>
          <w:rFonts w:ascii="Times New Roman" w:hAnsi="Times New Roman" w:cs="Times New Roman"/>
          <w:b/>
          <w:sz w:val="19"/>
          <w:szCs w:val="19"/>
          <w:lang w:val="hr-HR"/>
        </w:rPr>
        <w:t xml:space="preserve"> projekti </w:t>
      </w:r>
      <w:r w:rsidRPr="009E091E">
        <w:rPr>
          <w:rFonts w:ascii="Times New Roman" w:hAnsi="Times New Roman" w:cs="Times New Roman"/>
          <w:sz w:val="19"/>
          <w:szCs w:val="19"/>
          <w:lang w:val="hr-HR"/>
        </w:rPr>
        <w:t>su oni u kojima</w:t>
      </w:r>
      <w:r w:rsidRPr="009E091E">
        <w:rPr>
          <w:rFonts w:ascii="Times New Roman" w:hAnsi="Times New Roman" w:cs="Times New Roman"/>
          <w:sz w:val="19"/>
          <w:szCs w:val="19"/>
          <w:lang w:val="hr-HR" w:eastAsia="hr-HR"/>
        </w:rPr>
        <w:t xml:space="preserve"> građani zajedno s znanstvenicima sudjeluju u kreiranju i realizaciji samoga projekta</w:t>
      </w:r>
      <w:r>
        <w:rPr>
          <w:rFonts w:ascii="Times New Roman" w:hAnsi="Times New Roman" w:cs="Times New Roman"/>
          <w:sz w:val="19"/>
          <w:szCs w:val="19"/>
          <w:lang w:val="hr-HR" w:eastAsia="hr-HR"/>
        </w:rPr>
        <w:t>,</w:t>
      </w:r>
      <w:r w:rsidRPr="009E091E">
        <w:rPr>
          <w:rFonts w:ascii="Times New Roman" w:hAnsi="Times New Roman" w:cs="Times New Roman"/>
          <w:sz w:val="19"/>
          <w:szCs w:val="19"/>
          <w:lang w:val="hr-HR" w:eastAsia="hr-HR"/>
        </w:rPr>
        <w:t xml:space="preserve"> tj. svih faza projekta i međusobno su u partnerskom odnosu.</w:t>
      </w:r>
    </w:p>
    <w:p w14:paraId="5496B142" w14:textId="77777777" w:rsidR="00A63330" w:rsidRPr="009E091E" w:rsidRDefault="00A63330" w:rsidP="00A63330">
      <w:pPr>
        <w:spacing w:before="60" w:after="0" w:line="240" w:lineRule="auto"/>
        <w:ind w:firstLine="709"/>
        <w:jc w:val="both"/>
        <w:rPr>
          <w:rFonts w:ascii="Times New Roman" w:hAnsi="Times New Roman" w:cs="Times New Roman"/>
          <w:sz w:val="19"/>
          <w:szCs w:val="19"/>
          <w:lang w:val="hr-HR" w:eastAsia="hr-HR"/>
        </w:rPr>
      </w:pPr>
      <w:r w:rsidRPr="009E091E">
        <w:rPr>
          <w:rFonts w:ascii="Times New Roman" w:hAnsi="Times New Roman" w:cs="Times New Roman"/>
          <w:b/>
          <w:sz w:val="19"/>
          <w:szCs w:val="19"/>
          <w:lang w:val="hr-HR"/>
        </w:rPr>
        <w:t xml:space="preserve">Suradnički projekti </w:t>
      </w:r>
      <w:r w:rsidRPr="009E091E">
        <w:rPr>
          <w:rFonts w:ascii="Times New Roman" w:hAnsi="Times New Roman" w:cs="Times New Roman"/>
          <w:sz w:val="19"/>
          <w:szCs w:val="19"/>
          <w:lang w:val="hr-HR"/>
        </w:rPr>
        <w:t>su oni u kojima</w:t>
      </w:r>
      <w:r w:rsidRPr="009E091E">
        <w:rPr>
          <w:rFonts w:ascii="Times New Roman" w:hAnsi="Times New Roman" w:cs="Times New Roman"/>
          <w:sz w:val="19"/>
          <w:szCs w:val="19"/>
          <w:lang w:val="hr-HR" w:eastAsia="hr-HR"/>
        </w:rPr>
        <w:t xml:space="preserve"> građani djelomično sudjeluju kreiranju i realizaciji samoga projekta</w:t>
      </w:r>
      <w:r>
        <w:rPr>
          <w:rFonts w:ascii="Times New Roman" w:hAnsi="Times New Roman" w:cs="Times New Roman"/>
          <w:sz w:val="19"/>
          <w:szCs w:val="19"/>
          <w:lang w:val="hr-HR" w:eastAsia="hr-HR"/>
        </w:rPr>
        <w:t>,</w:t>
      </w:r>
      <w:r w:rsidRPr="009E091E">
        <w:rPr>
          <w:rFonts w:ascii="Times New Roman" w:hAnsi="Times New Roman" w:cs="Times New Roman"/>
          <w:sz w:val="19"/>
          <w:szCs w:val="19"/>
          <w:lang w:val="hr-HR" w:eastAsia="hr-HR"/>
        </w:rPr>
        <w:t xml:space="preserve"> tj. određenim fazama projekta. Građani mogu doprinijeti ili samo u analizi prikupljenih podataka ili idejnom kreiranju projekta ili nekoj drugoj fazi projekta, ali nikako u svim fazama. Ovakav tip projekta kreiraju znanstvenici.</w:t>
      </w:r>
    </w:p>
    <w:p w14:paraId="341B1EBF" w14:textId="77777777" w:rsidR="00A63330" w:rsidRPr="009E091E" w:rsidRDefault="00A63330" w:rsidP="00A63330">
      <w:pPr>
        <w:spacing w:before="60" w:after="0" w:line="240" w:lineRule="auto"/>
        <w:ind w:firstLine="709"/>
        <w:jc w:val="both"/>
        <w:rPr>
          <w:rFonts w:ascii="Times New Roman" w:hAnsi="Times New Roman" w:cs="Times New Roman"/>
          <w:sz w:val="19"/>
          <w:szCs w:val="19"/>
          <w:lang w:val="hr-HR" w:eastAsia="hr-HR"/>
        </w:rPr>
      </w:pPr>
      <w:r w:rsidRPr="009E091E">
        <w:rPr>
          <w:rFonts w:ascii="Times New Roman" w:hAnsi="Times New Roman" w:cs="Times New Roman"/>
          <w:b/>
          <w:sz w:val="19"/>
          <w:szCs w:val="19"/>
          <w:lang w:val="hr-HR" w:eastAsia="hr-HR"/>
        </w:rPr>
        <w:t xml:space="preserve">Projekti potpomaganja </w:t>
      </w:r>
      <w:r w:rsidRPr="009E091E">
        <w:rPr>
          <w:rFonts w:ascii="Times New Roman" w:hAnsi="Times New Roman" w:cs="Times New Roman"/>
          <w:sz w:val="19"/>
          <w:szCs w:val="19"/>
          <w:lang w:val="hr-HR" w:eastAsia="hr-HR"/>
        </w:rPr>
        <w:t>su oni u kojima građani sudjeluju u prikupljanju podataka ili eventualno analizi prikupljenih podataka bez sudjelovanja u kreiranju samoga projekta. Ovakav tip projekta također kreiraju znanstvenici (</w:t>
      </w:r>
      <w:proofErr w:type="spellStart"/>
      <w:r w:rsidRPr="009E091E">
        <w:rPr>
          <w:rFonts w:ascii="Times New Roman" w:hAnsi="Times New Roman" w:cs="Times New Roman"/>
          <w:sz w:val="19"/>
          <w:szCs w:val="19"/>
          <w:lang w:val="hr-HR" w:eastAsia="hr-HR"/>
        </w:rPr>
        <w:t>Schoenenberger</w:t>
      </w:r>
      <w:proofErr w:type="spellEnd"/>
      <w:r w:rsidRPr="009E091E">
        <w:rPr>
          <w:rFonts w:ascii="Times New Roman" w:hAnsi="Times New Roman" w:cs="Times New Roman"/>
          <w:b/>
          <w:sz w:val="19"/>
          <w:szCs w:val="19"/>
          <w:lang w:val="hr-HR" w:eastAsia="hr-HR"/>
        </w:rPr>
        <w:t>,</w:t>
      </w:r>
      <w:r w:rsidRPr="009E091E">
        <w:rPr>
          <w:rFonts w:ascii="Times New Roman" w:hAnsi="Times New Roman" w:cs="Times New Roman"/>
          <w:sz w:val="19"/>
          <w:szCs w:val="19"/>
          <w:lang w:val="hr-HR" w:eastAsia="hr-HR"/>
        </w:rPr>
        <w:t xml:space="preserve"> </w:t>
      </w:r>
      <w:r w:rsidRPr="009E091E">
        <w:rPr>
          <w:rFonts w:ascii="Times New Roman" w:hAnsi="Times New Roman" w:cs="Times New Roman"/>
          <w:i/>
          <w:sz w:val="19"/>
          <w:szCs w:val="19"/>
          <w:lang w:val="hr-HR" w:eastAsia="hr-HR"/>
        </w:rPr>
        <w:t>et al.</w:t>
      </w:r>
      <w:r w:rsidRPr="009E091E">
        <w:rPr>
          <w:rFonts w:ascii="Times New Roman" w:hAnsi="Times New Roman" w:cs="Times New Roman"/>
          <w:sz w:val="19"/>
          <w:szCs w:val="19"/>
          <w:lang w:val="hr-HR" w:eastAsia="hr-HR"/>
        </w:rPr>
        <w:t xml:space="preserve"> 2020.).</w:t>
      </w:r>
    </w:p>
    <w:p w14:paraId="0F776333" w14:textId="77777777" w:rsidR="00A63330" w:rsidRPr="00A169AB" w:rsidRDefault="00A63330" w:rsidP="00A63330">
      <w:pPr>
        <w:spacing w:before="240" w:after="120" w:line="240" w:lineRule="auto"/>
        <w:jc w:val="center"/>
        <w:rPr>
          <w:rFonts w:ascii="Times New Roman" w:hAnsi="Times New Roman" w:cs="Times New Roman"/>
          <w:b/>
          <w:lang w:val="hr-HR"/>
        </w:rPr>
      </w:pPr>
      <w:r w:rsidRPr="00A169AB">
        <w:rPr>
          <w:rFonts w:ascii="Times New Roman" w:hAnsi="Times New Roman" w:cs="Times New Roman"/>
          <w:b/>
          <w:lang w:val="hr-HR"/>
        </w:rPr>
        <w:t>Prednosti projekata građanske znanosti</w:t>
      </w:r>
    </w:p>
    <w:p w14:paraId="72255EE3" w14:textId="77777777" w:rsidR="00A63330" w:rsidRPr="009E091E" w:rsidRDefault="00A63330" w:rsidP="00A63330">
      <w:pPr>
        <w:spacing w:before="60" w:after="0" w:line="240" w:lineRule="auto"/>
        <w:ind w:firstLine="720"/>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t>Sudjelovanje zajednice u znanstvenim istraživanjima</w:t>
      </w:r>
      <w:r>
        <w:rPr>
          <w:rFonts w:ascii="Times New Roman" w:hAnsi="Times New Roman" w:cs="Times New Roman"/>
          <w:sz w:val="19"/>
          <w:szCs w:val="19"/>
          <w:lang w:val="hr-HR"/>
        </w:rPr>
        <w:t xml:space="preserve"> </w:t>
      </w:r>
      <w:r w:rsidRPr="009E091E">
        <w:rPr>
          <w:rFonts w:ascii="Times New Roman" w:hAnsi="Times New Roman" w:cs="Times New Roman"/>
          <w:sz w:val="19"/>
          <w:szCs w:val="19"/>
          <w:lang w:val="hr-HR"/>
        </w:rPr>
        <w:t>ima svoje prednosti, ali i nedostatke. Neke od prednosti za zajednicu su:</w:t>
      </w:r>
    </w:p>
    <w:p w14:paraId="1EB60F9F"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t>jedinstvena prilika učenja o važnim znanstvenim istraživanjima od profesionalnih znanstvenika (demokratizacija znanosti)</w:t>
      </w:r>
    </w:p>
    <w:p w14:paraId="498202A1"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t>uključivanje u rad projekata koji su financijski vrlo skupi i koje sami ne bi mogli realizirati</w:t>
      </w:r>
    </w:p>
    <w:p w14:paraId="1BABB95A"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t>stjecanje iskustvenog znanja kroz praktičan rad (znanost sa masovnom podrškom)</w:t>
      </w:r>
    </w:p>
    <w:p w14:paraId="25F26386"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lastRenderedPageBreak/>
        <w:t xml:space="preserve">jednostavnost prikupljanja i stvaranje velike baze podataka u doba pametnih telefona, </w:t>
      </w:r>
      <w:proofErr w:type="spellStart"/>
      <w:r w:rsidRPr="00A169AB">
        <w:rPr>
          <w:rFonts w:ascii="Times New Roman" w:hAnsi="Times New Roman"/>
          <w:sz w:val="19"/>
          <w:szCs w:val="19"/>
          <w:lang w:val="hr-HR"/>
        </w:rPr>
        <w:t>interneta</w:t>
      </w:r>
      <w:proofErr w:type="spellEnd"/>
      <w:r w:rsidRPr="00A169AB">
        <w:rPr>
          <w:rFonts w:ascii="Times New Roman" w:hAnsi="Times New Roman"/>
          <w:sz w:val="19"/>
          <w:szCs w:val="19"/>
          <w:lang w:val="hr-HR"/>
        </w:rPr>
        <w:t xml:space="preserve"> i društvenih medija</w:t>
      </w:r>
    </w:p>
    <w:p w14:paraId="5EE0DD80"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eastAsia="hr-HR"/>
        </w:rPr>
      </w:pPr>
      <w:r w:rsidRPr="00A169AB">
        <w:rPr>
          <w:rFonts w:ascii="Times New Roman" w:hAnsi="Times New Roman"/>
          <w:sz w:val="19"/>
          <w:szCs w:val="19"/>
          <w:lang w:val="hr-HR"/>
        </w:rPr>
        <w:t>mogućnost</w:t>
      </w:r>
      <w:r w:rsidRPr="00A169AB">
        <w:rPr>
          <w:rFonts w:ascii="Times New Roman" w:hAnsi="Times New Roman"/>
          <w:sz w:val="19"/>
          <w:szCs w:val="19"/>
          <w:lang w:val="hr-HR" w:eastAsia="hr-HR"/>
        </w:rPr>
        <w:t xml:space="preserve"> prikupljanja velike količine podataka na većim geografskim područjima i kroz dulji vremenski period (što bi inače bilo teško izvedivo)</w:t>
      </w:r>
    </w:p>
    <w:p w14:paraId="739E5ED3"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t>stvaranje nove znanstvene kulture (postavljenjem novih pitanja i sudjelovanje u odlučivanju)</w:t>
      </w:r>
    </w:p>
    <w:p w14:paraId="1DA8B100" w14:textId="77777777" w:rsidR="00A63330" w:rsidRPr="00A169AB" w:rsidRDefault="00A63330" w:rsidP="00A63330">
      <w:pPr>
        <w:pStyle w:val="ListParagraph"/>
        <w:numPr>
          <w:ilvl w:val="0"/>
          <w:numId w:val="11"/>
        </w:numPr>
        <w:spacing w:before="60" w:after="0" w:line="240" w:lineRule="auto"/>
        <w:ind w:left="357" w:hanging="357"/>
        <w:contextualSpacing w:val="0"/>
        <w:jc w:val="both"/>
        <w:rPr>
          <w:rFonts w:ascii="Times New Roman" w:hAnsi="Times New Roman"/>
          <w:sz w:val="19"/>
          <w:szCs w:val="19"/>
          <w:lang w:val="hr-HR"/>
        </w:rPr>
      </w:pPr>
      <w:r w:rsidRPr="00A169AB">
        <w:rPr>
          <w:rFonts w:ascii="Times New Roman" w:hAnsi="Times New Roman"/>
          <w:sz w:val="19"/>
          <w:szCs w:val="19"/>
          <w:lang w:val="hr-HR"/>
        </w:rPr>
        <w:t>stvaranje povoljnih društvenih promjena utjecajem na politiku.</w:t>
      </w:r>
    </w:p>
    <w:p w14:paraId="6B9B19A6" w14:textId="77777777" w:rsidR="00A63330" w:rsidRPr="00A169AB" w:rsidRDefault="00A63330" w:rsidP="00A63330">
      <w:pPr>
        <w:tabs>
          <w:tab w:val="left" w:pos="2460"/>
        </w:tabs>
        <w:spacing w:before="240" w:after="120" w:line="240" w:lineRule="auto"/>
        <w:jc w:val="center"/>
        <w:rPr>
          <w:rFonts w:ascii="Times New Roman" w:hAnsi="Times New Roman" w:cs="Times New Roman"/>
          <w:b/>
          <w:lang w:val="hr-HR"/>
        </w:rPr>
      </w:pPr>
      <w:r w:rsidRPr="00A169AB">
        <w:rPr>
          <w:rFonts w:ascii="Times New Roman" w:hAnsi="Times New Roman" w:cs="Times New Roman"/>
          <w:b/>
          <w:lang w:val="hr-HR"/>
        </w:rPr>
        <w:t>Nedostatci projekata građanske znanosti</w:t>
      </w:r>
    </w:p>
    <w:p w14:paraId="3833EE8A" w14:textId="77777777" w:rsidR="00A63330" w:rsidRPr="009E091E" w:rsidRDefault="00A63330" w:rsidP="00A63330">
      <w:pPr>
        <w:autoSpaceDE w:val="0"/>
        <w:autoSpaceDN w:val="0"/>
        <w:adjustRightInd w:val="0"/>
        <w:spacing w:before="60" w:after="0" w:line="240" w:lineRule="auto"/>
        <w:ind w:firstLine="720"/>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Sudjelovanje zajednice u znanstvenim istraživanjima ime i neke nedostatke poput:</w:t>
      </w:r>
    </w:p>
    <w:p w14:paraId="3B52FA14"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iskorištavanje volonterskog rada</w:t>
      </w:r>
    </w:p>
    <w:p w14:paraId="795091DA"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zlouporaba podataka</w:t>
      </w:r>
    </w:p>
    <w:p w14:paraId="22F84811"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nedovoljna obučenost volontera za objektivan pristup projektu</w:t>
      </w:r>
    </w:p>
    <w:p w14:paraId="29F16EFF"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nedovoljna preciznost volontera pri obavljanju zadataka</w:t>
      </w:r>
    </w:p>
    <w:p w14:paraId="2E3BF6AB"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lažiranje podataka</w:t>
      </w:r>
    </w:p>
    <w:p w14:paraId="4D72C348" w14:textId="77777777" w:rsidR="00A63330" w:rsidRPr="009E091E" w:rsidRDefault="00A63330" w:rsidP="00A63330">
      <w:pPr>
        <w:numPr>
          <w:ilvl w:val="0"/>
          <w:numId w:val="12"/>
        </w:numPr>
        <w:spacing w:before="60" w:after="0" w:line="240" w:lineRule="auto"/>
        <w:ind w:left="357" w:hanging="357"/>
        <w:jc w:val="both"/>
        <w:rPr>
          <w:rFonts w:ascii="Times New Roman" w:hAnsi="Times New Roman" w:cs="Times New Roman"/>
          <w:sz w:val="19"/>
          <w:szCs w:val="19"/>
          <w:lang w:val="hr-HR" w:eastAsia="hr-HR"/>
        </w:rPr>
      </w:pPr>
      <w:r w:rsidRPr="009E091E">
        <w:rPr>
          <w:rFonts w:ascii="Times New Roman" w:hAnsi="Times New Roman" w:cs="Times New Roman"/>
          <w:sz w:val="19"/>
          <w:szCs w:val="19"/>
          <w:lang w:val="hr-HR" w:eastAsia="hr-HR"/>
        </w:rPr>
        <w:t>nesnalaženje volontera u složenim istraživačkim metodama i sl.</w:t>
      </w:r>
    </w:p>
    <w:p w14:paraId="46BA6DBC" w14:textId="77777777" w:rsidR="00A63330" w:rsidRPr="00A169AB" w:rsidRDefault="00A63330" w:rsidP="00A63330">
      <w:pPr>
        <w:spacing w:before="240" w:after="120" w:line="240" w:lineRule="auto"/>
        <w:ind w:left="357"/>
        <w:jc w:val="center"/>
        <w:rPr>
          <w:rFonts w:ascii="Times New Roman" w:hAnsi="Times New Roman" w:cs="Times New Roman"/>
          <w:lang w:val="hr-HR" w:eastAsia="hr-HR"/>
        </w:rPr>
      </w:pPr>
      <w:r w:rsidRPr="00A169AB">
        <w:rPr>
          <w:rFonts w:ascii="Times New Roman" w:hAnsi="Times New Roman" w:cs="Times New Roman"/>
          <w:b/>
          <w:lang w:val="hr-HR"/>
        </w:rPr>
        <w:t>Građanski znanstveni projekti koji su promijenili svijet</w:t>
      </w:r>
    </w:p>
    <w:p w14:paraId="79109132" w14:textId="77777777" w:rsidR="00A63330" w:rsidRPr="009E091E" w:rsidRDefault="00A63330" w:rsidP="00A63330">
      <w:pPr>
        <w:spacing w:before="60" w:after="0" w:line="240" w:lineRule="auto"/>
        <w:ind w:firstLine="709"/>
        <w:jc w:val="both"/>
        <w:rPr>
          <w:rFonts w:ascii="Times New Roman" w:hAnsi="Times New Roman" w:cs="Times New Roman"/>
          <w:sz w:val="19"/>
          <w:szCs w:val="19"/>
          <w:shd w:val="clear" w:color="auto" w:fill="FFFFFF"/>
          <w:lang w:val="hr-HR"/>
        </w:rPr>
      </w:pPr>
      <w:r w:rsidRPr="009E091E">
        <w:rPr>
          <w:rFonts w:ascii="Times New Roman" w:hAnsi="Times New Roman" w:cs="Times New Roman"/>
          <w:sz w:val="19"/>
          <w:szCs w:val="19"/>
          <w:lang w:val="hr-HR" w:eastAsia="hr-HR"/>
        </w:rPr>
        <w:t>Najduži svjetski građanski znanstveni projekt, vjerojatno je 1200-godišnja japanska tradicija prikupljanja zapisa o početku i napredovanju cvjetanja japanske trešnje (</w:t>
      </w:r>
      <w:proofErr w:type="spellStart"/>
      <w:r w:rsidRPr="009E091E">
        <w:rPr>
          <w:rFonts w:ascii="Times New Roman" w:hAnsi="Times New Roman" w:cs="Times New Roman"/>
          <w:i/>
          <w:sz w:val="19"/>
          <w:szCs w:val="19"/>
          <w:shd w:val="clear" w:color="auto" w:fill="FFFFFF"/>
          <w:lang w:val="hr-HR"/>
        </w:rPr>
        <w:t>Prunus</w:t>
      </w:r>
      <w:proofErr w:type="spellEnd"/>
      <w:r w:rsidRPr="009E091E">
        <w:rPr>
          <w:rFonts w:ascii="Times New Roman" w:hAnsi="Times New Roman" w:cs="Times New Roman"/>
          <w:sz w:val="19"/>
          <w:szCs w:val="19"/>
          <w:shd w:val="clear" w:color="auto" w:fill="FFFFFF"/>
          <w:lang w:val="hr-HR"/>
        </w:rPr>
        <w:t xml:space="preserve"> </w:t>
      </w:r>
      <w:proofErr w:type="spellStart"/>
      <w:r w:rsidRPr="009E091E">
        <w:rPr>
          <w:rFonts w:ascii="Times New Roman" w:hAnsi="Times New Roman" w:cs="Times New Roman"/>
          <w:i/>
          <w:sz w:val="19"/>
          <w:szCs w:val="19"/>
          <w:shd w:val="clear" w:color="auto" w:fill="FFFFFF"/>
          <w:lang w:val="hr-HR"/>
        </w:rPr>
        <w:t>serrulata</w:t>
      </w:r>
      <w:proofErr w:type="spellEnd"/>
      <w:r w:rsidRPr="009E091E">
        <w:rPr>
          <w:rFonts w:ascii="Times New Roman" w:hAnsi="Times New Roman" w:cs="Times New Roman"/>
          <w:sz w:val="19"/>
          <w:szCs w:val="19"/>
          <w:shd w:val="clear" w:color="auto" w:fill="FFFFFF"/>
          <w:lang w:val="hr-HR"/>
        </w:rPr>
        <w:t xml:space="preserve"> var. </w:t>
      </w:r>
      <w:proofErr w:type="spellStart"/>
      <w:r w:rsidRPr="009E091E">
        <w:rPr>
          <w:rFonts w:ascii="Times New Roman" w:hAnsi="Times New Roman" w:cs="Times New Roman"/>
          <w:i/>
          <w:sz w:val="19"/>
          <w:szCs w:val="19"/>
          <w:shd w:val="clear" w:color="auto" w:fill="FFFFFF"/>
          <w:lang w:val="hr-HR"/>
        </w:rPr>
        <w:t>pontanea</w:t>
      </w:r>
      <w:proofErr w:type="spellEnd"/>
      <w:r w:rsidRPr="009E091E">
        <w:rPr>
          <w:rFonts w:ascii="Times New Roman" w:hAnsi="Times New Roman" w:cs="Times New Roman"/>
          <w:sz w:val="19"/>
          <w:szCs w:val="19"/>
          <w:shd w:val="clear" w:color="auto" w:fill="FFFFFF"/>
          <w:lang w:val="hr-HR"/>
        </w:rPr>
        <w:t xml:space="preserve"> L.), </w:t>
      </w:r>
      <w:r w:rsidRPr="009E091E">
        <w:rPr>
          <w:rFonts w:ascii="Times New Roman" w:hAnsi="Times New Roman" w:cs="Times New Roman"/>
          <w:sz w:val="19"/>
          <w:szCs w:val="19"/>
          <w:lang w:val="hr-HR" w:eastAsia="hr-HR"/>
        </w:rPr>
        <w:t xml:space="preserve">koji se uobičajeno naziva </w:t>
      </w:r>
      <w:proofErr w:type="spellStart"/>
      <w:r w:rsidRPr="009E091E">
        <w:rPr>
          <w:rFonts w:ascii="Times New Roman" w:hAnsi="Times New Roman" w:cs="Times New Roman"/>
          <w:iCs/>
          <w:sz w:val="19"/>
          <w:szCs w:val="19"/>
          <w:lang w:val="hr-HR" w:eastAsia="hr-HR"/>
        </w:rPr>
        <w:t>sakura</w:t>
      </w:r>
      <w:proofErr w:type="spellEnd"/>
      <w:r w:rsidRPr="009E091E">
        <w:rPr>
          <w:rFonts w:ascii="Times New Roman" w:hAnsi="Times New Roman" w:cs="Times New Roman"/>
          <w:iCs/>
          <w:sz w:val="19"/>
          <w:szCs w:val="19"/>
          <w:lang w:val="hr-HR" w:eastAsia="hr-HR"/>
        </w:rPr>
        <w:t xml:space="preserve"> </w:t>
      </w:r>
      <w:r w:rsidRPr="009E091E">
        <w:rPr>
          <w:rFonts w:ascii="Times New Roman" w:hAnsi="Times New Roman" w:cs="Times New Roman"/>
          <w:sz w:val="19"/>
          <w:szCs w:val="19"/>
          <w:lang w:val="hr-HR" w:eastAsia="hr-HR"/>
        </w:rPr>
        <w:t>(</w:t>
      </w:r>
      <w:proofErr w:type="spellStart"/>
      <w:r w:rsidRPr="009E091E">
        <w:rPr>
          <w:rFonts w:ascii="Times New Roman" w:hAnsi="Times New Roman" w:cs="Times New Roman"/>
          <w:sz w:val="19"/>
          <w:szCs w:val="19"/>
          <w:lang w:val="hr-HR" w:eastAsia="hr-HR"/>
        </w:rPr>
        <w:t>Schoenenberger</w:t>
      </w:r>
      <w:proofErr w:type="spellEnd"/>
      <w:r w:rsidRPr="009E091E">
        <w:rPr>
          <w:rFonts w:ascii="Times New Roman" w:hAnsi="Times New Roman" w:cs="Times New Roman"/>
          <w:sz w:val="19"/>
          <w:szCs w:val="19"/>
          <w:lang w:val="hr-HR" w:eastAsia="hr-HR"/>
        </w:rPr>
        <w:t xml:space="preserve">, </w:t>
      </w:r>
      <w:r w:rsidRPr="009E091E">
        <w:rPr>
          <w:rFonts w:ascii="Times New Roman" w:hAnsi="Times New Roman" w:cs="Times New Roman"/>
          <w:i/>
          <w:sz w:val="19"/>
          <w:szCs w:val="19"/>
          <w:lang w:val="hr-HR" w:eastAsia="hr-HR"/>
        </w:rPr>
        <w:t>et al.</w:t>
      </w:r>
      <w:r w:rsidRPr="009E091E">
        <w:rPr>
          <w:rFonts w:ascii="Times New Roman" w:hAnsi="Times New Roman" w:cs="Times New Roman"/>
          <w:sz w:val="19"/>
          <w:szCs w:val="19"/>
          <w:lang w:val="hr-HR" w:eastAsia="hr-HR"/>
        </w:rPr>
        <w:t xml:space="preserve"> 2020.)</w:t>
      </w:r>
      <w:r>
        <w:rPr>
          <w:rFonts w:ascii="Times New Roman" w:hAnsi="Times New Roman" w:cs="Times New Roman"/>
          <w:sz w:val="19"/>
          <w:szCs w:val="19"/>
          <w:lang w:val="hr-HR" w:eastAsia="hr-HR"/>
        </w:rPr>
        <w:t>.</w:t>
      </w:r>
      <w:r w:rsidRPr="009E091E">
        <w:rPr>
          <w:rFonts w:ascii="Times New Roman" w:hAnsi="Times New Roman" w:cs="Times New Roman"/>
          <w:sz w:val="19"/>
          <w:szCs w:val="19"/>
          <w:lang w:val="hr-HR" w:eastAsia="hr-HR"/>
        </w:rPr>
        <w:t xml:space="preserve"> </w:t>
      </w:r>
      <w:r w:rsidRPr="009E091E">
        <w:rPr>
          <w:rStyle w:val="Emphasis"/>
          <w:rFonts w:ascii="Times New Roman" w:hAnsi="Times New Roman" w:cs="Times New Roman"/>
          <w:bCs/>
          <w:i w:val="0"/>
          <w:sz w:val="19"/>
          <w:szCs w:val="19"/>
          <w:shd w:val="clear" w:color="auto" w:fill="FFFFFF"/>
          <w:lang w:val="hr-HR"/>
        </w:rPr>
        <w:t>Japanska trešnja</w:t>
      </w:r>
      <w:r>
        <w:rPr>
          <w:rFonts w:ascii="Times New Roman" w:hAnsi="Times New Roman" w:cs="Times New Roman"/>
          <w:sz w:val="19"/>
          <w:szCs w:val="19"/>
          <w:shd w:val="clear" w:color="auto" w:fill="FFFFFF"/>
          <w:lang w:val="hr-HR"/>
        </w:rPr>
        <w:t xml:space="preserve"> </w:t>
      </w:r>
      <w:r w:rsidRPr="009E091E">
        <w:rPr>
          <w:rFonts w:ascii="Times New Roman" w:hAnsi="Times New Roman" w:cs="Times New Roman"/>
          <w:sz w:val="19"/>
          <w:szCs w:val="19"/>
          <w:shd w:val="clear" w:color="auto" w:fill="FFFFFF"/>
          <w:lang w:val="hr-HR"/>
        </w:rPr>
        <w:t>je listopadno drvo</w:t>
      </w:r>
      <w:r>
        <w:rPr>
          <w:rFonts w:ascii="Times New Roman" w:hAnsi="Times New Roman" w:cs="Times New Roman"/>
          <w:sz w:val="19"/>
          <w:szCs w:val="19"/>
          <w:shd w:val="clear" w:color="auto" w:fill="FFFFFF"/>
          <w:lang w:val="hr-HR"/>
        </w:rPr>
        <w:t xml:space="preserve"> </w:t>
      </w:r>
      <w:r w:rsidRPr="009E091E">
        <w:rPr>
          <w:rStyle w:val="Emphasis"/>
          <w:rFonts w:ascii="Times New Roman" w:hAnsi="Times New Roman" w:cs="Times New Roman"/>
          <w:bCs/>
          <w:i w:val="0"/>
          <w:sz w:val="19"/>
          <w:szCs w:val="19"/>
          <w:shd w:val="clear" w:color="auto" w:fill="FFFFFF"/>
          <w:lang w:val="hr-HR"/>
        </w:rPr>
        <w:t>koje</w:t>
      </w:r>
      <w:r>
        <w:rPr>
          <w:rFonts w:ascii="Times New Roman" w:hAnsi="Times New Roman" w:cs="Times New Roman"/>
          <w:sz w:val="19"/>
          <w:szCs w:val="19"/>
          <w:shd w:val="clear" w:color="auto" w:fill="FFFFFF"/>
          <w:lang w:val="hr-HR"/>
        </w:rPr>
        <w:t xml:space="preserve"> </w:t>
      </w:r>
      <w:r w:rsidRPr="009E091E">
        <w:rPr>
          <w:rFonts w:ascii="Times New Roman" w:hAnsi="Times New Roman" w:cs="Times New Roman"/>
          <w:sz w:val="19"/>
          <w:szCs w:val="19"/>
          <w:shd w:val="clear" w:color="auto" w:fill="FFFFFF"/>
          <w:lang w:val="hr-HR"/>
        </w:rPr>
        <w:t>pripada porodici ruža i zauzima izuzetno važno mjesto u japanskoj povijesti i kulturi, a koristi se kao ukrasno drvo i ljekovita biljka (</w:t>
      </w:r>
      <w:proofErr w:type="spellStart"/>
      <w:r w:rsidRPr="009E091E">
        <w:rPr>
          <w:rFonts w:ascii="Times New Roman" w:hAnsi="Times New Roman" w:cs="Times New Roman"/>
          <w:sz w:val="19"/>
          <w:szCs w:val="19"/>
          <w:shd w:val="clear" w:color="auto" w:fill="FFFFFF"/>
          <w:lang w:val="hr-HR"/>
        </w:rPr>
        <w:t>Matsuura</w:t>
      </w:r>
      <w:proofErr w:type="spellEnd"/>
      <w:r w:rsidRPr="009E091E">
        <w:rPr>
          <w:rFonts w:ascii="Times New Roman" w:hAnsi="Times New Roman" w:cs="Times New Roman"/>
          <w:sz w:val="19"/>
          <w:szCs w:val="19"/>
          <w:shd w:val="clear" w:color="auto" w:fill="FFFFFF"/>
          <w:lang w:val="hr-HR"/>
        </w:rPr>
        <w:t xml:space="preserve">, </w:t>
      </w:r>
      <w:r w:rsidRPr="009E091E">
        <w:rPr>
          <w:rFonts w:ascii="Times New Roman" w:hAnsi="Times New Roman" w:cs="Times New Roman"/>
          <w:i/>
          <w:sz w:val="19"/>
          <w:szCs w:val="19"/>
          <w:shd w:val="clear" w:color="auto" w:fill="FFFFFF"/>
          <w:lang w:val="hr-HR"/>
        </w:rPr>
        <w:t>et al.</w:t>
      </w:r>
      <w:r w:rsidRPr="009E091E">
        <w:rPr>
          <w:rFonts w:ascii="Times New Roman" w:hAnsi="Times New Roman" w:cs="Times New Roman"/>
          <w:sz w:val="19"/>
          <w:szCs w:val="19"/>
          <w:shd w:val="clear" w:color="auto" w:fill="FFFFFF"/>
          <w:lang w:val="hr-HR"/>
        </w:rPr>
        <w:t xml:space="preserve"> 2007.). U Japanu postoji preko 600 različitih vrsta stabala trešnje, od kojih je najpoznatiji prirodni hibrid </w:t>
      </w:r>
      <w:proofErr w:type="spellStart"/>
      <w:r w:rsidRPr="009E091E">
        <w:rPr>
          <w:rFonts w:ascii="Times New Roman" w:hAnsi="Times New Roman" w:cs="Times New Roman"/>
          <w:sz w:val="19"/>
          <w:szCs w:val="19"/>
          <w:shd w:val="clear" w:color="auto" w:fill="FFFFFF"/>
          <w:lang w:val="hr-HR"/>
        </w:rPr>
        <w:t>Yoshino</w:t>
      </w:r>
      <w:proofErr w:type="spellEnd"/>
      <w:r w:rsidRPr="009E091E">
        <w:rPr>
          <w:rFonts w:ascii="Times New Roman" w:hAnsi="Times New Roman" w:cs="Times New Roman"/>
          <w:sz w:val="19"/>
          <w:szCs w:val="19"/>
          <w:shd w:val="clear" w:color="auto" w:fill="FFFFFF"/>
          <w:lang w:val="hr-HR"/>
        </w:rPr>
        <w:t xml:space="preserve"> trešnja (</w:t>
      </w:r>
      <w:r w:rsidRPr="009E091E">
        <w:rPr>
          <w:rFonts w:ascii="Times New Roman" w:hAnsi="Times New Roman" w:cs="Times New Roman"/>
          <w:i/>
          <w:sz w:val="19"/>
          <w:szCs w:val="19"/>
          <w:shd w:val="clear" w:color="auto" w:fill="FFFFFF"/>
          <w:lang w:val="hr-HR"/>
        </w:rPr>
        <w:t xml:space="preserve">C. </w:t>
      </w:r>
      <w:proofErr w:type="spellStart"/>
      <w:r w:rsidRPr="009E091E">
        <w:rPr>
          <w:rFonts w:ascii="Times New Roman" w:hAnsi="Times New Roman" w:cs="Times New Roman"/>
          <w:i/>
          <w:sz w:val="19"/>
          <w:szCs w:val="19"/>
          <w:shd w:val="clear" w:color="auto" w:fill="FFFFFF"/>
          <w:lang w:val="hr-HR"/>
        </w:rPr>
        <w:t>Yedoensis</w:t>
      </w:r>
      <w:proofErr w:type="spellEnd"/>
      <w:r w:rsidRPr="009E091E">
        <w:rPr>
          <w:rFonts w:ascii="Times New Roman" w:hAnsi="Times New Roman" w:cs="Times New Roman"/>
          <w:sz w:val="19"/>
          <w:szCs w:val="19"/>
          <w:shd w:val="clear" w:color="auto" w:fill="FFFFFF"/>
          <w:lang w:val="hr-HR"/>
        </w:rPr>
        <w:t xml:space="preserve"> L.). Trešnjin cvijet najčešće se koristi za pripremu čaja čiji sastojci imaju </w:t>
      </w:r>
      <w:proofErr w:type="spellStart"/>
      <w:r w:rsidRPr="009E091E">
        <w:rPr>
          <w:rFonts w:ascii="Times New Roman" w:hAnsi="Times New Roman" w:cs="Times New Roman"/>
          <w:sz w:val="19"/>
          <w:szCs w:val="19"/>
          <w:shd w:val="clear" w:color="auto" w:fill="FFFFFF"/>
          <w:lang w:val="hr-HR"/>
        </w:rPr>
        <w:t>antioksidativno</w:t>
      </w:r>
      <w:proofErr w:type="spellEnd"/>
      <w:r w:rsidRPr="009E091E">
        <w:rPr>
          <w:rFonts w:ascii="Times New Roman" w:hAnsi="Times New Roman" w:cs="Times New Roman"/>
          <w:sz w:val="19"/>
          <w:szCs w:val="19"/>
          <w:shd w:val="clear" w:color="auto" w:fill="FFFFFF"/>
          <w:lang w:val="hr-HR"/>
        </w:rPr>
        <w:t xml:space="preserve"> djelovanje (Lee, </w:t>
      </w:r>
      <w:r w:rsidRPr="009E091E">
        <w:rPr>
          <w:rFonts w:ascii="Times New Roman" w:hAnsi="Times New Roman" w:cs="Times New Roman"/>
          <w:i/>
          <w:sz w:val="19"/>
          <w:szCs w:val="19"/>
          <w:shd w:val="clear" w:color="auto" w:fill="FFFFFF"/>
          <w:lang w:val="hr-HR"/>
        </w:rPr>
        <w:t>et al.</w:t>
      </w:r>
      <w:r w:rsidRPr="009E091E">
        <w:rPr>
          <w:rFonts w:ascii="Times New Roman" w:hAnsi="Times New Roman" w:cs="Times New Roman"/>
          <w:sz w:val="19"/>
          <w:szCs w:val="19"/>
          <w:shd w:val="clear" w:color="auto" w:fill="FFFFFF"/>
          <w:lang w:val="hr-HR"/>
        </w:rPr>
        <w:t xml:space="preserve"> 2007.)</w:t>
      </w:r>
      <w:r>
        <w:rPr>
          <w:rFonts w:ascii="Times New Roman" w:hAnsi="Times New Roman" w:cs="Times New Roman"/>
          <w:sz w:val="19"/>
          <w:szCs w:val="19"/>
          <w:shd w:val="clear" w:color="auto" w:fill="FFFFFF"/>
          <w:lang w:val="hr-HR"/>
        </w:rPr>
        <w:t>.</w:t>
      </w:r>
    </w:p>
    <w:p w14:paraId="0B9F2B72" w14:textId="77777777" w:rsidR="00A63330" w:rsidRPr="009E091E" w:rsidRDefault="00A63330" w:rsidP="00A63330">
      <w:pPr>
        <w:pStyle w:val="Default"/>
        <w:spacing w:before="60"/>
        <w:ind w:firstLine="709"/>
        <w:jc w:val="both"/>
        <w:rPr>
          <w:sz w:val="19"/>
          <w:szCs w:val="19"/>
        </w:rPr>
      </w:pPr>
      <w:r w:rsidRPr="009E091E">
        <w:rPr>
          <w:sz w:val="19"/>
          <w:szCs w:val="19"/>
        </w:rPr>
        <w:t xml:space="preserve">Još jedan zanimljiv globalni projekt, a vezan je za kukce je tzv. Piknik za mrave. </w:t>
      </w:r>
      <w:r w:rsidRPr="009E091E">
        <w:rPr>
          <w:rStyle w:val="fontstyle21"/>
          <w:rFonts w:ascii="Times New Roman" w:hAnsi="Times New Roman"/>
          <w:color w:val="auto"/>
          <w:sz w:val="19"/>
          <w:szCs w:val="19"/>
        </w:rPr>
        <w:t>Sudjelovanje je vrlo jednostavno, napravite piknik za mrave, pričekate sat vremena i zabilježite broj mrava te otkrijte prehrambene sklonosti mrava u području u kojem živite.</w:t>
      </w:r>
      <w:r w:rsidRPr="009E091E">
        <w:rPr>
          <w:sz w:val="19"/>
          <w:szCs w:val="19"/>
        </w:rPr>
        <w:t xml:space="preserve"> Prehrambene sklonosti mrava u različitim dijelovima svijeta još uvijek su zagonetka. Što mravi jedu u različito doba godine i na različitim mjestima širom svijeta, govori što bi im moglo nedostajati u njihovom okruženju i kako bi klimatske promjene mogle utjecati na populaciju mrava </w:t>
      </w:r>
      <w:r>
        <w:rPr>
          <w:sz w:val="19"/>
          <w:szCs w:val="19"/>
        </w:rPr>
        <w:t>(</w:t>
      </w:r>
      <w:r w:rsidRPr="008A3ECC">
        <w:rPr>
          <w:sz w:val="19"/>
          <w:szCs w:val="19"/>
        </w:rPr>
        <w:t>http://studentsdiscover.org/lesson/ant-picnic/</w:t>
      </w:r>
      <w:r>
        <w:rPr>
          <w:rStyle w:val="Hyperlink"/>
          <w:sz w:val="19"/>
          <w:szCs w:val="19"/>
        </w:rPr>
        <w:t>)</w:t>
      </w:r>
      <w:r w:rsidRPr="009E091E">
        <w:rPr>
          <w:rStyle w:val="fontstyle21"/>
          <w:rFonts w:ascii="Times New Roman" w:hAnsi="Times New Roman"/>
          <w:color w:val="auto"/>
          <w:sz w:val="19"/>
          <w:szCs w:val="19"/>
        </w:rPr>
        <w:t>.</w:t>
      </w:r>
    </w:p>
    <w:p w14:paraId="745266B0" w14:textId="77777777" w:rsidR="00A63330" w:rsidRDefault="00A63330" w:rsidP="00A63330">
      <w:pPr>
        <w:spacing w:before="240" w:after="0" w:line="240" w:lineRule="auto"/>
        <w:ind w:left="357"/>
        <w:jc w:val="center"/>
        <w:rPr>
          <w:rFonts w:ascii="Times New Roman" w:hAnsi="Times New Roman" w:cs="Times New Roman"/>
          <w:b/>
          <w:lang w:val="hr-HR"/>
        </w:rPr>
      </w:pPr>
      <w:r w:rsidRPr="008A3ECC">
        <w:rPr>
          <w:rFonts w:ascii="Times New Roman" w:hAnsi="Times New Roman" w:cs="Times New Roman"/>
          <w:b/>
          <w:lang w:val="hr-HR"/>
        </w:rPr>
        <w:t xml:space="preserve">Građanska znanost za praćenje i kontrolu </w:t>
      </w:r>
    </w:p>
    <w:p w14:paraId="183A6992" w14:textId="77777777" w:rsidR="00A63330" w:rsidRPr="008A3ECC" w:rsidRDefault="00A63330" w:rsidP="00A63330">
      <w:pPr>
        <w:spacing w:after="120" w:line="240" w:lineRule="auto"/>
        <w:ind w:left="357"/>
        <w:jc w:val="center"/>
        <w:rPr>
          <w:rFonts w:ascii="Times New Roman" w:hAnsi="Times New Roman" w:cs="Times New Roman"/>
          <w:b/>
          <w:lang w:val="hr-HR"/>
        </w:rPr>
      </w:pPr>
      <w:r w:rsidRPr="008A3ECC">
        <w:rPr>
          <w:rFonts w:ascii="Times New Roman" w:hAnsi="Times New Roman" w:cs="Times New Roman"/>
          <w:b/>
          <w:lang w:val="hr-HR"/>
        </w:rPr>
        <w:t>komaraca - COST PROGRAM</w:t>
      </w:r>
    </w:p>
    <w:p w14:paraId="13F0D4CB" w14:textId="77777777" w:rsidR="00A63330" w:rsidRPr="009E091E" w:rsidRDefault="00A63330" w:rsidP="00A63330">
      <w:pPr>
        <w:spacing w:before="60" w:after="0" w:line="240" w:lineRule="auto"/>
        <w:ind w:firstLine="709"/>
        <w:jc w:val="both"/>
        <w:rPr>
          <w:rStyle w:val="Strong"/>
          <w:rFonts w:ascii="Times New Roman" w:hAnsi="Times New Roman" w:cs="Times New Roman"/>
          <w:b w:val="0"/>
          <w:sz w:val="19"/>
          <w:szCs w:val="19"/>
          <w:lang w:val="hr-HR"/>
        </w:rPr>
      </w:pPr>
      <w:r w:rsidRPr="009E091E">
        <w:rPr>
          <w:rFonts w:ascii="Times New Roman" w:hAnsi="Times New Roman" w:cs="Times New Roman"/>
          <w:sz w:val="19"/>
          <w:szCs w:val="19"/>
          <w:lang w:val="hr-HR"/>
        </w:rPr>
        <w:t xml:space="preserve">Program COST je najstariji okvir znanstvene suradnje europskih zemalja uspostavljen 1971. godine. Ustanovljen je rezolucijom, koju su u Bruxellesu potpisali europski ministri za znanost, koja je predviđala zajednička istraživanja zainteresiranih europskih država - potpisnica rezolucije na područjima, za koje bi se potpisnice međusobno dogovorile. Hrvatska je punopravni član COST programa (Europska suradnja na području znanstvenih i tehničkih istraživanja) od 1992. godine. Trenutno se provodi više od 900 akcija na području Europe, a iz Hrvatske u programima sudjeluje nešto manje od 500 osoba </w:t>
      </w:r>
      <w:r>
        <w:rPr>
          <w:rFonts w:ascii="Times New Roman" w:hAnsi="Times New Roman" w:cs="Times New Roman"/>
          <w:sz w:val="19"/>
          <w:szCs w:val="19"/>
          <w:lang w:val="hr-HR"/>
        </w:rPr>
        <w:t>(</w:t>
      </w:r>
      <w:r w:rsidRPr="00A456E6">
        <w:rPr>
          <w:rFonts w:ascii="Times New Roman" w:hAnsi="Times New Roman" w:cs="Times New Roman"/>
          <w:sz w:val="19"/>
          <w:szCs w:val="19"/>
          <w:lang w:val="hr-HR"/>
        </w:rPr>
        <w:t>https://www.cost.eu/about/members/croatia/</w:t>
      </w:r>
      <w:r>
        <w:rPr>
          <w:rFonts w:ascii="Times New Roman" w:hAnsi="Times New Roman" w:cs="Times New Roman"/>
          <w:sz w:val="19"/>
          <w:szCs w:val="19"/>
          <w:lang w:val="hr-HR"/>
        </w:rPr>
        <w:t>)</w:t>
      </w:r>
      <w:r w:rsidRPr="00A456E6">
        <w:rPr>
          <w:rStyle w:val="Hyperlink"/>
          <w:rFonts w:ascii="Times New Roman" w:hAnsi="Times New Roman" w:cs="Times New Roman"/>
          <w:color w:val="auto"/>
          <w:sz w:val="19"/>
          <w:szCs w:val="19"/>
          <w:u w:val="none"/>
          <w:lang w:val="hr-HR"/>
        </w:rPr>
        <w:t xml:space="preserve">. </w:t>
      </w:r>
      <w:r w:rsidRPr="009E091E">
        <w:rPr>
          <w:rStyle w:val="Hyperlink"/>
          <w:rFonts w:ascii="Times New Roman" w:hAnsi="Times New Roman" w:cs="Times New Roman"/>
          <w:color w:val="auto"/>
          <w:sz w:val="19"/>
          <w:szCs w:val="19"/>
          <w:u w:val="none"/>
          <w:lang w:val="hr-HR"/>
        </w:rPr>
        <w:t>COST</w:t>
      </w:r>
      <w:r w:rsidRPr="009E091E">
        <w:rPr>
          <w:rStyle w:val="Hyperlink"/>
          <w:rFonts w:ascii="Times New Roman" w:hAnsi="Times New Roman" w:cs="Times New Roman"/>
          <w:b/>
          <w:color w:val="auto"/>
          <w:sz w:val="19"/>
          <w:szCs w:val="19"/>
          <w:u w:val="none"/>
          <w:lang w:val="hr-HR"/>
        </w:rPr>
        <w:t xml:space="preserve"> </w:t>
      </w:r>
      <w:r w:rsidRPr="009E091E">
        <w:rPr>
          <w:rStyle w:val="Strong"/>
          <w:rFonts w:ascii="Times New Roman" w:hAnsi="Times New Roman" w:cs="Times New Roman"/>
          <w:b w:val="0"/>
          <w:sz w:val="19"/>
          <w:szCs w:val="19"/>
          <w:lang w:val="hr-HR"/>
        </w:rPr>
        <w:t>je</w:t>
      </w:r>
      <w:r>
        <w:rPr>
          <w:rStyle w:val="Strong"/>
          <w:rFonts w:ascii="Times New Roman" w:hAnsi="Times New Roman" w:cs="Times New Roman"/>
          <w:b w:val="0"/>
          <w:sz w:val="19"/>
          <w:szCs w:val="19"/>
          <w:lang w:val="hr-HR"/>
        </w:rPr>
        <w:t xml:space="preserve"> </w:t>
      </w:r>
      <w:r w:rsidRPr="009E091E">
        <w:rPr>
          <w:rStyle w:val="Strong"/>
          <w:rFonts w:ascii="Times New Roman" w:hAnsi="Times New Roman" w:cs="Times New Roman"/>
          <w:b w:val="0"/>
          <w:sz w:val="19"/>
          <w:szCs w:val="19"/>
          <w:lang w:val="hr-HR"/>
        </w:rPr>
        <w:t xml:space="preserve">program projektne suradnje na temeljnom istraživanju od općeg interesa radi stvaranja zajedničkih standarda za cijelu Europu uz financiranje na nacionalnoj razini. </w:t>
      </w:r>
    </w:p>
    <w:p w14:paraId="19201F8E" w14:textId="77777777" w:rsidR="00A63330" w:rsidRPr="009E091E" w:rsidRDefault="00A63330" w:rsidP="00A63330">
      <w:pPr>
        <w:pStyle w:val="NormalWeb"/>
        <w:shd w:val="clear" w:color="auto" w:fill="FFFFFF"/>
        <w:spacing w:before="60" w:beforeAutospacing="0" w:after="0" w:afterAutospacing="0"/>
        <w:ind w:left="360" w:firstLine="360"/>
        <w:jc w:val="center"/>
        <w:rPr>
          <w:rStyle w:val="Strong"/>
          <w:b w:val="0"/>
          <w:sz w:val="19"/>
          <w:szCs w:val="19"/>
        </w:rPr>
      </w:pPr>
      <w:r w:rsidRPr="009E091E">
        <w:rPr>
          <w:noProof/>
          <w:sz w:val="19"/>
          <w:szCs w:val="19"/>
        </w:rPr>
        <w:lastRenderedPageBreak/>
        <w:drawing>
          <wp:inline distT="0" distB="0" distL="0" distR="0" wp14:anchorId="6709E03D" wp14:editId="00EC6AE4">
            <wp:extent cx="2372813" cy="668736"/>
            <wp:effectExtent l="0" t="0" r="8890" b="0"/>
            <wp:docPr id="7" name="Picture 7" descr="COST (European Cooperation in Science and Technology) confirmed 45 new  actions to be launched in 2020 - EUSDR - Danube Strateg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 (European Cooperation in Science and Technology) confirmed 45 new  actions to be launched in 2020 - EUSDR - Danube Strategy Po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81" cy="668783"/>
                    </a:xfrm>
                    <a:prstGeom prst="rect">
                      <a:avLst/>
                    </a:prstGeom>
                    <a:noFill/>
                    <a:ln>
                      <a:noFill/>
                    </a:ln>
                  </pic:spPr>
                </pic:pic>
              </a:graphicData>
            </a:graphic>
          </wp:inline>
        </w:drawing>
      </w:r>
    </w:p>
    <w:p w14:paraId="006739B8" w14:textId="77777777" w:rsidR="00A63330" w:rsidRPr="00F6247E" w:rsidRDefault="00A63330" w:rsidP="00A63330">
      <w:pPr>
        <w:pStyle w:val="NormalWeb"/>
        <w:shd w:val="clear" w:color="auto" w:fill="FFFFFF"/>
        <w:spacing w:before="120" w:beforeAutospacing="0" w:after="0" w:afterAutospacing="0"/>
        <w:ind w:left="357" w:firstLine="357"/>
        <w:jc w:val="center"/>
        <w:rPr>
          <w:rStyle w:val="Strong"/>
          <w:b w:val="0"/>
          <w:i/>
          <w:iCs/>
          <w:sz w:val="18"/>
          <w:szCs w:val="18"/>
        </w:rPr>
      </w:pPr>
      <w:r w:rsidRPr="00F6247E">
        <w:rPr>
          <w:rStyle w:val="Strong"/>
          <w:b w:val="0"/>
          <w:i/>
          <w:iCs/>
          <w:sz w:val="18"/>
          <w:szCs w:val="18"/>
        </w:rPr>
        <w:t>Slika 1. Službeni logo COST programa u Europi</w:t>
      </w:r>
    </w:p>
    <w:p w14:paraId="131E04FD" w14:textId="77777777" w:rsidR="00A63330" w:rsidRPr="00F6247E" w:rsidRDefault="00A63330" w:rsidP="00A63330">
      <w:pPr>
        <w:pStyle w:val="NormalWeb"/>
        <w:shd w:val="clear" w:color="auto" w:fill="FFFFFF"/>
        <w:spacing w:before="0" w:beforeAutospacing="0" w:after="0" w:afterAutospacing="0"/>
        <w:ind w:left="357" w:firstLine="357"/>
        <w:jc w:val="center"/>
        <w:rPr>
          <w:rStyle w:val="Strong"/>
          <w:b w:val="0"/>
          <w:i/>
          <w:iCs/>
          <w:sz w:val="18"/>
          <w:szCs w:val="18"/>
        </w:rPr>
      </w:pPr>
      <w:r w:rsidRPr="00F6247E">
        <w:rPr>
          <w:rStyle w:val="Strong"/>
          <w:b w:val="0"/>
          <w:i/>
          <w:iCs/>
          <w:sz w:val="18"/>
          <w:szCs w:val="18"/>
        </w:rPr>
        <w:t xml:space="preserve">Figure 1. </w:t>
      </w:r>
      <w:proofErr w:type="spellStart"/>
      <w:r w:rsidRPr="00F6247E">
        <w:rPr>
          <w:rStyle w:val="Strong"/>
          <w:b w:val="0"/>
          <w:i/>
          <w:iCs/>
          <w:sz w:val="18"/>
          <w:szCs w:val="18"/>
        </w:rPr>
        <w:t>The</w:t>
      </w:r>
      <w:proofErr w:type="spellEnd"/>
      <w:r w:rsidRPr="00F6247E">
        <w:rPr>
          <w:rStyle w:val="Strong"/>
          <w:b w:val="0"/>
          <w:i/>
          <w:iCs/>
          <w:sz w:val="18"/>
          <w:szCs w:val="18"/>
        </w:rPr>
        <w:t xml:space="preserve"> </w:t>
      </w:r>
      <w:proofErr w:type="spellStart"/>
      <w:r w:rsidRPr="00F6247E">
        <w:rPr>
          <w:rStyle w:val="Strong"/>
          <w:b w:val="0"/>
          <w:i/>
          <w:iCs/>
          <w:sz w:val="18"/>
          <w:szCs w:val="18"/>
        </w:rPr>
        <w:t>official</w:t>
      </w:r>
      <w:proofErr w:type="spellEnd"/>
      <w:r w:rsidRPr="00F6247E">
        <w:rPr>
          <w:rStyle w:val="Strong"/>
          <w:b w:val="0"/>
          <w:i/>
          <w:iCs/>
          <w:sz w:val="18"/>
          <w:szCs w:val="18"/>
        </w:rPr>
        <w:t xml:space="preserve"> logo </w:t>
      </w:r>
      <w:proofErr w:type="spellStart"/>
      <w:r w:rsidRPr="00F6247E">
        <w:rPr>
          <w:rStyle w:val="Strong"/>
          <w:b w:val="0"/>
          <w:i/>
          <w:iCs/>
          <w:sz w:val="18"/>
          <w:szCs w:val="18"/>
        </w:rPr>
        <w:t>of</w:t>
      </w:r>
      <w:proofErr w:type="spellEnd"/>
      <w:r w:rsidRPr="00F6247E">
        <w:rPr>
          <w:rStyle w:val="Strong"/>
          <w:b w:val="0"/>
          <w:i/>
          <w:iCs/>
          <w:sz w:val="18"/>
          <w:szCs w:val="18"/>
        </w:rPr>
        <w:t xml:space="preserve"> </w:t>
      </w:r>
      <w:proofErr w:type="spellStart"/>
      <w:r w:rsidRPr="00F6247E">
        <w:rPr>
          <w:rStyle w:val="Strong"/>
          <w:b w:val="0"/>
          <w:i/>
          <w:iCs/>
          <w:sz w:val="18"/>
          <w:szCs w:val="18"/>
        </w:rPr>
        <w:t>the</w:t>
      </w:r>
      <w:proofErr w:type="spellEnd"/>
      <w:r w:rsidRPr="00F6247E">
        <w:rPr>
          <w:rStyle w:val="Strong"/>
          <w:b w:val="0"/>
          <w:i/>
          <w:iCs/>
          <w:sz w:val="18"/>
          <w:szCs w:val="18"/>
        </w:rPr>
        <w:t xml:space="preserve"> COST program </w:t>
      </w:r>
      <w:proofErr w:type="spellStart"/>
      <w:r w:rsidRPr="00F6247E">
        <w:rPr>
          <w:rStyle w:val="Strong"/>
          <w:b w:val="0"/>
          <w:i/>
          <w:iCs/>
          <w:sz w:val="18"/>
          <w:szCs w:val="18"/>
        </w:rPr>
        <w:t>in</w:t>
      </w:r>
      <w:proofErr w:type="spellEnd"/>
      <w:r w:rsidRPr="00F6247E">
        <w:rPr>
          <w:rStyle w:val="Strong"/>
          <w:b w:val="0"/>
          <w:i/>
          <w:iCs/>
          <w:sz w:val="18"/>
          <w:szCs w:val="18"/>
        </w:rPr>
        <w:t xml:space="preserve"> Europe</w:t>
      </w:r>
    </w:p>
    <w:p w14:paraId="01B219C9" w14:textId="77777777" w:rsidR="00A63330" w:rsidRPr="009E091E" w:rsidRDefault="00A63330" w:rsidP="00A63330">
      <w:pPr>
        <w:pStyle w:val="NormalWeb"/>
        <w:shd w:val="clear" w:color="auto" w:fill="FFFFFF"/>
        <w:spacing w:before="240" w:beforeAutospacing="0" w:after="0" w:afterAutospacing="0"/>
        <w:ind w:firstLine="357"/>
        <w:jc w:val="both"/>
        <w:rPr>
          <w:sz w:val="19"/>
          <w:szCs w:val="19"/>
          <w:shd w:val="clear" w:color="auto" w:fill="FFFFFF"/>
        </w:rPr>
      </w:pPr>
      <w:r w:rsidRPr="009E091E">
        <w:rPr>
          <w:sz w:val="19"/>
          <w:szCs w:val="19"/>
          <w:shd w:val="clear" w:color="auto" w:fill="FFFFFF"/>
        </w:rPr>
        <w:t xml:space="preserve">Projekt </w:t>
      </w:r>
      <w:proofErr w:type="spellStart"/>
      <w:r w:rsidRPr="009E091E">
        <w:rPr>
          <w:sz w:val="19"/>
          <w:szCs w:val="19"/>
          <w:shd w:val="clear" w:color="auto" w:fill="FFFFFF"/>
        </w:rPr>
        <w:t>Aedes</w:t>
      </w:r>
      <w:proofErr w:type="spellEnd"/>
      <w:r w:rsidRPr="009E091E">
        <w:rPr>
          <w:sz w:val="19"/>
          <w:szCs w:val="19"/>
          <w:shd w:val="clear" w:color="auto" w:fill="FFFFFF"/>
        </w:rPr>
        <w:t xml:space="preserve"> </w:t>
      </w:r>
      <w:proofErr w:type="spellStart"/>
      <w:r w:rsidRPr="009E091E">
        <w:rPr>
          <w:sz w:val="19"/>
          <w:szCs w:val="19"/>
          <w:shd w:val="clear" w:color="auto" w:fill="FFFFFF"/>
        </w:rPr>
        <w:t>Invasive</w:t>
      </w:r>
      <w:proofErr w:type="spellEnd"/>
      <w:r w:rsidRPr="009E091E">
        <w:rPr>
          <w:sz w:val="19"/>
          <w:szCs w:val="19"/>
          <w:shd w:val="clear" w:color="auto" w:fill="FFFFFF"/>
        </w:rPr>
        <w:t xml:space="preserve"> </w:t>
      </w:r>
      <w:proofErr w:type="spellStart"/>
      <w:r w:rsidRPr="009E091E">
        <w:rPr>
          <w:sz w:val="19"/>
          <w:szCs w:val="19"/>
          <w:shd w:val="clear" w:color="auto" w:fill="FFFFFF"/>
        </w:rPr>
        <w:t>Mosquito</w:t>
      </w:r>
      <w:proofErr w:type="spellEnd"/>
      <w:r w:rsidRPr="009E091E">
        <w:rPr>
          <w:sz w:val="19"/>
          <w:szCs w:val="19"/>
          <w:shd w:val="clear" w:color="auto" w:fill="FFFFFF"/>
        </w:rPr>
        <w:t xml:space="preserve"> (AIM) COST </w:t>
      </w:r>
      <w:proofErr w:type="spellStart"/>
      <w:r w:rsidRPr="009E091E">
        <w:rPr>
          <w:sz w:val="19"/>
          <w:szCs w:val="19"/>
          <w:shd w:val="clear" w:color="auto" w:fill="FFFFFF"/>
        </w:rPr>
        <w:t>Action</w:t>
      </w:r>
      <w:proofErr w:type="spellEnd"/>
      <w:r>
        <w:rPr>
          <w:sz w:val="19"/>
          <w:szCs w:val="19"/>
          <w:shd w:val="clear" w:color="auto" w:fill="FFFFFF"/>
        </w:rPr>
        <w:t xml:space="preserve"> </w:t>
      </w:r>
      <w:r w:rsidRPr="009E091E">
        <w:rPr>
          <w:sz w:val="19"/>
          <w:szCs w:val="19"/>
          <w:shd w:val="clear" w:color="auto" w:fill="FFFFFF"/>
        </w:rPr>
        <w:t>- najveća je mreža za nadzor komaraca koja ima za cilj uspostaviti prekograničnu mrežu institucija i partnera diljem Europe kako bi se učinkovito i zajednički pristupilo upravljanju rizikom od unosa i širenja egzotičnih invazivnih virusa koji se prenose komarcima (</w:t>
      </w:r>
      <w:proofErr w:type="spellStart"/>
      <w:r w:rsidRPr="009E091E">
        <w:rPr>
          <w:sz w:val="19"/>
          <w:szCs w:val="19"/>
          <w:shd w:val="clear" w:color="auto" w:fill="FFFFFF"/>
        </w:rPr>
        <w:t>Exotic</w:t>
      </w:r>
      <w:proofErr w:type="spellEnd"/>
      <w:r w:rsidRPr="009E091E">
        <w:rPr>
          <w:sz w:val="19"/>
          <w:szCs w:val="19"/>
          <w:shd w:val="clear" w:color="auto" w:fill="FFFFFF"/>
        </w:rPr>
        <w:t xml:space="preserve"> </w:t>
      </w:r>
      <w:proofErr w:type="spellStart"/>
      <w:r w:rsidRPr="009E091E">
        <w:rPr>
          <w:sz w:val="19"/>
          <w:szCs w:val="19"/>
          <w:shd w:val="clear" w:color="auto" w:fill="FFFFFF"/>
        </w:rPr>
        <w:t>Invasive</w:t>
      </w:r>
      <w:proofErr w:type="spellEnd"/>
      <w:r w:rsidRPr="009E091E">
        <w:rPr>
          <w:sz w:val="19"/>
          <w:szCs w:val="19"/>
          <w:shd w:val="clear" w:color="auto" w:fill="FFFFFF"/>
        </w:rPr>
        <w:t xml:space="preserve"> </w:t>
      </w:r>
      <w:proofErr w:type="spellStart"/>
      <w:r w:rsidRPr="009E091E">
        <w:rPr>
          <w:sz w:val="19"/>
          <w:szCs w:val="19"/>
          <w:shd w:val="clear" w:color="auto" w:fill="FFFFFF"/>
        </w:rPr>
        <w:t>Aedes</w:t>
      </w:r>
      <w:proofErr w:type="spellEnd"/>
      <w:r w:rsidRPr="009E091E">
        <w:rPr>
          <w:sz w:val="19"/>
          <w:szCs w:val="19"/>
          <w:shd w:val="clear" w:color="auto" w:fill="FFFFFF"/>
        </w:rPr>
        <w:t xml:space="preserve"> </w:t>
      </w:r>
      <w:proofErr w:type="spellStart"/>
      <w:r w:rsidRPr="009E091E">
        <w:rPr>
          <w:sz w:val="19"/>
          <w:szCs w:val="19"/>
          <w:shd w:val="clear" w:color="auto" w:fill="FFFFFF"/>
        </w:rPr>
        <w:t>Mosquito</w:t>
      </w:r>
      <w:proofErr w:type="spellEnd"/>
      <w:r w:rsidRPr="009E091E">
        <w:rPr>
          <w:sz w:val="19"/>
          <w:szCs w:val="19"/>
          <w:shd w:val="clear" w:color="auto" w:fill="FFFFFF"/>
        </w:rPr>
        <w:t xml:space="preserve"> Borne </w:t>
      </w:r>
      <w:proofErr w:type="spellStart"/>
      <w:r w:rsidRPr="009E091E">
        <w:rPr>
          <w:sz w:val="19"/>
          <w:szCs w:val="19"/>
          <w:shd w:val="clear" w:color="auto" w:fill="FFFFFF"/>
        </w:rPr>
        <w:t>Viruses</w:t>
      </w:r>
      <w:proofErr w:type="spellEnd"/>
      <w:r w:rsidRPr="009E091E">
        <w:rPr>
          <w:sz w:val="19"/>
          <w:szCs w:val="19"/>
          <w:shd w:val="clear" w:color="auto" w:fill="FFFFFF"/>
        </w:rPr>
        <w:t xml:space="preserve"> - </w:t>
      </w:r>
      <w:proofErr w:type="spellStart"/>
      <w:r w:rsidRPr="009E091E">
        <w:rPr>
          <w:sz w:val="19"/>
          <w:szCs w:val="19"/>
          <w:shd w:val="clear" w:color="auto" w:fill="FFFFFF"/>
        </w:rPr>
        <w:t>EIAMBVs</w:t>
      </w:r>
      <w:proofErr w:type="spellEnd"/>
      <w:r w:rsidRPr="009E091E">
        <w:rPr>
          <w:sz w:val="19"/>
          <w:szCs w:val="19"/>
          <w:shd w:val="clear" w:color="auto" w:fill="FFFFFF"/>
        </w:rPr>
        <w:t xml:space="preserve">). Sudionici projekta zajednički će identificirati i popuniti praznine u znanju, povećati učinkovitost u istraživanju, standardizirati, optimizirati i promovirati nove postupke nadzora i postupke kontrole komaraca te poboljšati širenje informacija. Nastavni zavod za javno zdravstvo „Dr. Andrija Štampar“ jedan je od sudionika provedbe projekta, a članica Management </w:t>
      </w:r>
      <w:proofErr w:type="spellStart"/>
      <w:r w:rsidRPr="009E091E">
        <w:rPr>
          <w:sz w:val="19"/>
          <w:szCs w:val="19"/>
          <w:shd w:val="clear" w:color="auto" w:fill="FFFFFF"/>
        </w:rPr>
        <w:t>Committee</w:t>
      </w:r>
      <w:proofErr w:type="spellEnd"/>
      <w:r w:rsidRPr="009E091E">
        <w:rPr>
          <w:sz w:val="19"/>
          <w:szCs w:val="19"/>
          <w:shd w:val="clear" w:color="auto" w:fill="FFFFFF"/>
        </w:rPr>
        <w:t xml:space="preserve"> projekta iz Zavoda je dr. sc. Ana Klobučar</w:t>
      </w:r>
      <w:r>
        <w:rPr>
          <w:sz w:val="19"/>
          <w:szCs w:val="19"/>
          <w:shd w:val="clear" w:color="auto" w:fill="FFFFFF"/>
        </w:rPr>
        <w:t xml:space="preserve"> </w:t>
      </w:r>
      <w:r w:rsidRPr="009E091E">
        <w:rPr>
          <w:sz w:val="19"/>
          <w:szCs w:val="19"/>
          <w:shd w:val="clear" w:color="auto" w:fill="FFFFFF"/>
        </w:rPr>
        <w:t>(</w:t>
      </w:r>
      <w:r w:rsidRPr="00F6247E">
        <w:rPr>
          <w:sz w:val="19"/>
          <w:szCs w:val="19"/>
          <w:shd w:val="clear" w:color="auto" w:fill="FFFFFF"/>
        </w:rPr>
        <w:t>https://stampar.hr/hr/komarci</w:t>
      </w:r>
      <w:r w:rsidRPr="009E091E">
        <w:rPr>
          <w:rStyle w:val="Hyperlink"/>
          <w:sz w:val="19"/>
          <w:szCs w:val="19"/>
          <w:shd w:val="clear" w:color="auto" w:fill="FFFFFF"/>
        </w:rPr>
        <w:t>).</w:t>
      </w:r>
    </w:p>
    <w:p w14:paraId="2893D485" w14:textId="77777777" w:rsidR="00A63330" w:rsidRPr="009E091E" w:rsidRDefault="00A63330" w:rsidP="00A63330">
      <w:pPr>
        <w:pStyle w:val="NormalWeb"/>
        <w:shd w:val="clear" w:color="auto" w:fill="FFFFFF"/>
        <w:spacing w:before="60" w:beforeAutospacing="0" w:after="0" w:afterAutospacing="0"/>
        <w:ind w:left="360" w:firstLine="360"/>
        <w:jc w:val="center"/>
        <w:rPr>
          <w:sz w:val="19"/>
          <w:szCs w:val="19"/>
          <w:shd w:val="clear" w:color="auto" w:fill="FFFFFF"/>
        </w:rPr>
      </w:pPr>
      <w:r w:rsidRPr="009E091E">
        <w:rPr>
          <w:noProof/>
          <w:sz w:val="19"/>
          <w:szCs w:val="19"/>
        </w:rPr>
        <w:drawing>
          <wp:inline distT="0" distB="0" distL="0" distR="0" wp14:anchorId="08CD616E" wp14:editId="4A1F8012">
            <wp:extent cx="3502837" cy="897445"/>
            <wp:effectExtent l="0" t="0" r="2540" b="0"/>
            <wp:docPr id="8" name="Picture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6801" cy="901023"/>
                    </a:xfrm>
                    <a:prstGeom prst="rect">
                      <a:avLst/>
                    </a:prstGeom>
                    <a:noFill/>
                    <a:ln>
                      <a:noFill/>
                    </a:ln>
                  </pic:spPr>
                </pic:pic>
              </a:graphicData>
            </a:graphic>
          </wp:inline>
        </w:drawing>
      </w:r>
    </w:p>
    <w:p w14:paraId="4A4CCD90" w14:textId="77777777" w:rsidR="00A63330" w:rsidRPr="00F6247E" w:rsidRDefault="00A63330" w:rsidP="00A63330">
      <w:pPr>
        <w:pStyle w:val="NormalWeb"/>
        <w:shd w:val="clear" w:color="auto" w:fill="FFFFFF"/>
        <w:spacing w:before="120" w:beforeAutospacing="0" w:after="0" w:afterAutospacing="0"/>
        <w:ind w:left="357" w:firstLine="357"/>
        <w:jc w:val="center"/>
        <w:rPr>
          <w:rStyle w:val="Strong"/>
          <w:b w:val="0"/>
          <w:i/>
          <w:iCs/>
          <w:sz w:val="18"/>
          <w:szCs w:val="18"/>
        </w:rPr>
      </w:pPr>
      <w:r w:rsidRPr="00F6247E">
        <w:rPr>
          <w:rStyle w:val="Strong"/>
          <w:b w:val="0"/>
          <w:i/>
          <w:iCs/>
          <w:sz w:val="18"/>
          <w:szCs w:val="18"/>
        </w:rPr>
        <w:t>Slika 2. Službeni logo AIM COST akcije u Europi</w:t>
      </w:r>
    </w:p>
    <w:p w14:paraId="7F76E8C2" w14:textId="77777777" w:rsidR="00A63330" w:rsidRPr="00F6247E" w:rsidRDefault="00A63330" w:rsidP="00A63330">
      <w:pPr>
        <w:pStyle w:val="NormalWeb"/>
        <w:shd w:val="clear" w:color="auto" w:fill="FFFFFF"/>
        <w:spacing w:before="0" w:beforeAutospacing="0" w:after="0" w:afterAutospacing="0"/>
        <w:ind w:left="357" w:firstLine="357"/>
        <w:jc w:val="center"/>
        <w:rPr>
          <w:rStyle w:val="Strong"/>
          <w:b w:val="0"/>
          <w:i/>
          <w:iCs/>
          <w:sz w:val="18"/>
          <w:szCs w:val="18"/>
        </w:rPr>
      </w:pPr>
      <w:r w:rsidRPr="00F6247E">
        <w:rPr>
          <w:rStyle w:val="Strong"/>
          <w:b w:val="0"/>
          <w:i/>
          <w:iCs/>
          <w:sz w:val="18"/>
          <w:szCs w:val="18"/>
        </w:rPr>
        <w:t xml:space="preserve">Figure 2. </w:t>
      </w:r>
      <w:proofErr w:type="spellStart"/>
      <w:r w:rsidRPr="00F6247E">
        <w:rPr>
          <w:rStyle w:val="Strong"/>
          <w:b w:val="0"/>
          <w:i/>
          <w:iCs/>
          <w:sz w:val="18"/>
          <w:szCs w:val="18"/>
        </w:rPr>
        <w:t>The</w:t>
      </w:r>
      <w:proofErr w:type="spellEnd"/>
      <w:r w:rsidRPr="00F6247E">
        <w:rPr>
          <w:rStyle w:val="Strong"/>
          <w:b w:val="0"/>
          <w:i/>
          <w:iCs/>
          <w:sz w:val="18"/>
          <w:szCs w:val="18"/>
        </w:rPr>
        <w:t xml:space="preserve"> </w:t>
      </w:r>
      <w:proofErr w:type="spellStart"/>
      <w:r w:rsidRPr="00F6247E">
        <w:rPr>
          <w:rStyle w:val="Strong"/>
          <w:b w:val="0"/>
          <w:i/>
          <w:iCs/>
          <w:sz w:val="18"/>
          <w:szCs w:val="18"/>
        </w:rPr>
        <w:t>official</w:t>
      </w:r>
      <w:proofErr w:type="spellEnd"/>
      <w:r w:rsidRPr="00F6247E">
        <w:rPr>
          <w:rStyle w:val="Strong"/>
          <w:b w:val="0"/>
          <w:i/>
          <w:iCs/>
          <w:sz w:val="18"/>
          <w:szCs w:val="18"/>
        </w:rPr>
        <w:t xml:space="preserve"> logo </w:t>
      </w:r>
      <w:proofErr w:type="spellStart"/>
      <w:r w:rsidRPr="00F6247E">
        <w:rPr>
          <w:rStyle w:val="Strong"/>
          <w:b w:val="0"/>
          <w:i/>
          <w:iCs/>
          <w:sz w:val="18"/>
          <w:szCs w:val="18"/>
        </w:rPr>
        <w:t>of</w:t>
      </w:r>
      <w:proofErr w:type="spellEnd"/>
      <w:r w:rsidRPr="00F6247E">
        <w:rPr>
          <w:rStyle w:val="Strong"/>
          <w:b w:val="0"/>
          <w:i/>
          <w:iCs/>
          <w:sz w:val="18"/>
          <w:szCs w:val="18"/>
        </w:rPr>
        <w:t xml:space="preserve"> </w:t>
      </w:r>
      <w:proofErr w:type="spellStart"/>
      <w:r w:rsidRPr="00F6247E">
        <w:rPr>
          <w:rStyle w:val="Strong"/>
          <w:b w:val="0"/>
          <w:i/>
          <w:iCs/>
          <w:sz w:val="18"/>
          <w:szCs w:val="18"/>
        </w:rPr>
        <w:t>the</w:t>
      </w:r>
      <w:proofErr w:type="spellEnd"/>
      <w:r w:rsidRPr="00F6247E">
        <w:rPr>
          <w:rStyle w:val="Strong"/>
          <w:b w:val="0"/>
          <w:i/>
          <w:iCs/>
          <w:sz w:val="18"/>
          <w:szCs w:val="18"/>
        </w:rPr>
        <w:t xml:space="preserve"> AIM COST </w:t>
      </w:r>
      <w:proofErr w:type="spellStart"/>
      <w:r w:rsidRPr="00F6247E">
        <w:rPr>
          <w:rStyle w:val="Strong"/>
          <w:b w:val="0"/>
          <w:i/>
          <w:iCs/>
          <w:sz w:val="18"/>
          <w:szCs w:val="18"/>
        </w:rPr>
        <w:t>action</w:t>
      </w:r>
      <w:proofErr w:type="spellEnd"/>
      <w:r w:rsidRPr="00F6247E">
        <w:rPr>
          <w:rStyle w:val="Strong"/>
          <w:b w:val="0"/>
          <w:i/>
          <w:iCs/>
          <w:sz w:val="18"/>
          <w:szCs w:val="18"/>
        </w:rPr>
        <w:t xml:space="preserve"> </w:t>
      </w:r>
      <w:proofErr w:type="spellStart"/>
      <w:r w:rsidRPr="00F6247E">
        <w:rPr>
          <w:rStyle w:val="Strong"/>
          <w:b w:val="0"/>
          <w:i/>
          <w:iCs/>
          <w:sz w:val="18"/>
          <w:szCs w:val="18"/>
        </w:rPr>
        <w:t>in</w:t>
      </w:r>
      <w:proofErr w:type="spellEnd"/>
      <w:r w:rsidRPr="00F6247E">
        <w:rPr>
          <w:rStyle w:val="Strong"/>
          <w:b w:val="0"/>
          <w:i/>
          <w:iCs/>
          <w:sz w:val="18"/>
          <w:szCs w:val="18"/>
        </w:rPr>
        <w:t xml:space="preserve"> Europe</w:t>
      </w:r>
    </w:p>
    <w:p w14:paraId="0FCC621A" w14:textId="77777777" w:rsidR="00A63330" w:rsidRPr="009E091E" w:rsidRDefault="00A63330" w:rsidP="00A63330">
      <w:pPr>
        <w:pStyle w:val="NormalWeb"/>
        <w:shd w:val="clear" w:color="auto" w:fill="FFFFFF"/>
        <w:spacing w:before="240" w:beforeAutospacing="0" w:after="0" w:afterAutospacing="0"/>
        <w:ind w:firstLine="709"/>
        <w:jc w:val="both"/>
        <w:rPr>
          <w:rStyle w:val="Hyperlink"/>
          <w:sz w:val="19"/>
          <w:szCs w:val="19"/>
          <w:shd w:val="clear" w:color="auto" w:fill="FFFFFF"/>
        </w:rPr>
      </w:pPr>
      <w:r w:rsidRPr="009E091E">
        <w:rPr>
          <w:sz w:val="19"/>
          <w:szCs w:val="19"/>
          <w:shd w:val="clear" w:color="auto" w:fill="FFFFFF"/>
        </w:rPr>
        <w:t xml:space="preserve">U okviru projekta AIM COST </w:t>
      </w:r>
      <w:proofErr w:type="spellStart"/>
      <w:r w:rsidRPr="009E091E">
        <w:rPr>
          <w:sz w:val="19"/>
          <w:szCs w:val="19"/>
          <w:shd w:val="clear" w:color="auto" w:fill="FFFFFF"/>
        </w:rPr>
        <w:t>Action</w:t>
      </w:r>
      <w:proofErr w:type="spellEnd"/>
      <w:r w:rsidRPr="009E091E">
        <w:rPr>
          <w:sz w:val="19"/>
          <w:szCs w:val="19"/>
          <w:shd w:val="clear" w:color="auto" w:fill="FFFFFF"/>
        </w:rPr>
        <w:t xml:space="preserve">, 2015. godine u Španjolskoj je osmišljena i aplikacija </w:t>
      </w:r>
      <w:hyperlink r:id="rId11" w:tgtFrame="_blank" w:history="1">
        <w:proofErr w:type="spellStart"/>
        <w:r w:rsidRPr="009E091E">
          <w:rPr>
            <w:bCs/>
            <w:sz w:val="19"/>
            <w:szCs w:val="19"/>
            <w:shd w:val="clear" w:color="auto" w:fill="FFFFFF"/>
          </w:rPr>
          <w:t>Mosquito</w:t>
        </w:r>
        <w:proofErr w:type="spellEnd"/>
        <w:r w:rsidRPr="009E091E">
          <w:rPr>
            <w:bCs/>
            <w:sz w:val="19"/>
            <w:szCs w:val="19"/>
            <w:shd w:val="clear" w:color="auto" w:fill="FFFFFF"/>
          </w:rPr>
          <w:t xml:space="preserve"> </w:t>
        </w:r>
        <w:proofErr w:type="spellStart"/>
        <w:r w:rsidRPr="009E091E">
          <w:rPr>
            <w:bCs/>
            <w:sz w:val="19"/>
            <w:szCs w:val="19"/>
            <w:shd w:val="clear" w:color="auto" w:fill="FFFFFF"/>
          </w:rPr>
          <w:t>Alert</w:t>
        </w:r>
        <w:proofErr w:type="spellEnd"/>
        <w:r w:rsidRPr="009E091E">
          <w:rPr>
            <w:sz w:val="19"/>
            <w:szCs w:val="19"/>
            <w:u w:val="single"/>
            <w:shd w:val="clear" w:color="auto" w:fill="FFFFFF"/>
          </w:rPr>
          <w:t> </w:t>
        </w:r>
      </w:hyperlink>
      <w:r w:rsidRPr="009E091E">
        <w:rPr>
          <w:sz w:val="19"/>
          <w:szCs w:val="19"/>
          <w:shd w:val="clear" w:color="auto" w:fill="FFFFFF"/>
        </w:rPr>
        <w:t xml:space="preserve">koja omogućuje građanima da upoznaju invazivne vrste komaraca te pomažu u nadzoru nad njima. Uz pomoć svog mobilnog uređaja građani mogu poslati fotografije komaraca i tako prijaviti njihovu prisutnost, </w:t>
      </w:r>
      <w:r w:rsidRPr="009E091E">
        <w:rPr>
          <w:spacing w:val="3"/>
          <w:sz w:val="19"/>
          <w:szCs w:val="19"/>
          <w:shd w:val="clear" w:color="auto" w:fill="FFFFFF"/>
        </w:rPr>
        <w:t>mjesta razmnožavanja komaraca te voditi evidenciju uboda komaraca</w:t>
      </w:r>
      <w:r w:rsidRPr="009E091E">
        <w:rPr>
          <w:sz w:val="19"/>
          <w:szCs w:val="19"/>
          <w:shd w:val="clear" w:color="auto" w:fill="FFFFFF"/>
        </w:rPr>
        <w:t xml:space="preserve">. Aplikaciju </w:t>
      </w:r>
    </w:p>
    <w:p w14:paraId="2EDC2A3B" w14:textId="77777777" w:rsidR="00A63330" w:rsidRPr="009E091E" w:rsidRDefault="00A63330" w:rsidP="00A63330">
      <w:pPr>
        <w:pStyle w:val="NormalWeb"/>
        <w:shd w:val="clear" w:color="auto" w:fill="FFFFFF"/>
        <w:spacing w:before="60" w:beforeAutospacing="0" w:after="0" w:afterAutospacing="0"/>
        <w:ind w:left="360" w:firstLine="360"/>
        <w:jc w:val="center"/>
        <w:rPr>
          <w:sz w:val="19"/>
          <w:szCs w:val="19"/>
          <w:shd w:val="clear" w:color="auto" w:fill="FFFFFF"/>
        </w:rPr>
      </w:pPr>
      <w:r w:rsidRPr="009E091E">
        <w:rPr>
          <w:noProof/>
          <w:sz w:val="19"/>
          <w:szCs w:val="19"/>
        </w:rPr>
        <w:drawing>
          <wp:inline distT="0" distB="0" distL="0" distR="0" wp14:anchorId="3580FFFA" wp14:editId="30E8FC47">
            <wp:extent cx="1168400" cy="1168400"/>
            <wp:effectExtent l="0" t="0" r="0" b="0"/>
            <wp:docPr id="6" name="Picture 6" descr="Mosquito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quito Ale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804" cy="1173804"/>
                    </a:xfrm>
                    <a:prstGeom prst="rect">
                      <a:avLst/>
                    </a:prstGeom>
                    <a:noFill/>
                    <a:ln>
                      <a:noFill/>
                    </a:ln>
                  </pic:spPr>
                </pic:pic>
              </a:graphicData>
            </a:graphic>
          </wp:inline>
        </w:drawing>
      </w:r>
    </w:p>
    <w:p w14:paraId="4F4CE868" w14:textId="77777777" w:rsidR="00A63330" w:rsidRPr="00F6247E" w:rsidRDefault="00A63330" w:rsidP="00A63330">
      <w:pPr>
        <w:pStyle w:val="NormalWeb"/>
        <w:shd w:val="clear" w:color="auto" w:fill="FFFFFF"/>
        <w:spacing w:before="120" w:beforeAutospacing="0" w:after="0" w:afterAutospacing="0"/>
        <w:jc w:val="center"/>
        <w:rPr>
          <w:rStyle w:val="Strong"/>
          <w:b w:val="0"/>
          <w:i/>
          <w:iCs/>
          <w:sz w:val="18"/>
          <w:szCs w:val="18"/>
        </w:rPr>
      </w:pPr>
      <w:r w:rsidRPr="00F6247E">
        <w:rPr>
          <w:rStyle w:val="Strong"/>
          <w:b w:val="0"/>
          <w:i/>
          <w:iCs/>
          <w:sz w:val="18"/>
          <w:szCs w:val="18"/>
        </w:rPr>
        <w:t xml:space="preserve">Slika 3. Službeni logo aplikacije </w:t>
      </w:r>
      <w:proofErr w:type="spellStart"/>
      <w:r w:rsidRPr="00F6247E">
        <w:rPr>
          <w:rStyle w:val="Strong"/>
          <w:b w:val="0"/>
          <w:i/>
          <w:iCs/>
          <w:sz w:val="18"/>
          <w:szCs w:val="18"/>
        </w:rPr>
        <w:t>Mosquito</w:t>
      </w:r>
      <w:proofErr w:type="spellEnd"/>
      <w:r w:rsidRPr="00F6247E">
        <w:rPr>
          <w:rStyle w:val="Strong"/>
          <w:b w:val="0"/>
          <w:i/>
          <w:iCs/>
          <w:sz w:val="18"/>
          <w:szCs w:val="18"/>
        </w:rPr>
        <w:t xml:space="preserve"> </w:t>
      </w:r>
      <w:proofErr w:type="spellStart"/>
      <w:r w:rsidRPr="00F6247E">
        <w:rPr>
          <w:rStyle w:val="Strong"/>
          <w:b w:val="0"/>
          <w:i/>
          <w:iCs/>
          <w:sz w:val="18"/>
          <w:szCs w:val="18"/>
        </w:rPr>
        <w:t>alert</w:t>
      </w:r>
      <w:proofErr w:type="spellEnd"/>
      <w:r w:rsidRPr="00F6247E">
        <w:rPr>
          <w:rStyle w:val="Strong"/>
          <w:b w:val="0"/>
          <w:i/>
          <w:iCs/>
          <w:sz w:val="18"/>
          <w:szCs w:val="18"/>
        </w:rPr>
        <w:t xml:space="preserve"> u Europi</w:t>
      </w:r>
    </w:p>
    <w:p w14:paraId="547CC8DA" w14:textId="77777777" w:rsidR="00A63330" w:rsidRPr="00F6247E" w:rsidRDefault="00A63330" w:rsidP="00A63330">
      <w:pPr>
        <w:pStyle w:val="NormalWeb"/>
        <w:shd w:val="clear" w:color="auto" w:fill="FFFFFF"/>
        <w:spacing w:before="0" w:beforeAutospacing="0" w:after="0" w:afterAutospacing="0"/>
        <w:jc w:val="center"/>
        <w:rPr>
          <w:i/>
          <w:iCs/>
          <w:color w:val="4A5160"/>
          <w:sz w:val="18"/>
          <w:szCs w:val="18"/>
        </w:rPr>
      </w:pPr>
      <w:r w:rsidRPr="00F6247E">
        <w:rPr>
          <w:i/>
          <w:iCs/>
          <w:color w:val="4A5160"/>
          <w:sz w:val="18"/>
          <w:szCs w:val="18"/>
        </w:rPr>
        <w:t xml:space="preserve">Picture 3. </w:t>
      </w:r>
      <w:proofErr w:type="spellStart"/>
      <w:r w:rsidRPr="00F6247E">
        <w:rPr>
          <w:i/>
          <w:iCs/>
          <w:color w:val="4A5160"/>
          <w:sz w:val="18"/>
          <w:szCs w:val="18"/>
        </w:rPr>
        <w:t>The</w:t>
      </w:r>
      <w:proofErr w:type="spellEnd"/>
      <w:r w:rsidRPr="00F6247E">
        <w:rPr>
          <w:i/>
          <w:iCs/>
          <w:color w:val="4A5160"/>
          <w:sz w:val="18"/>
          <w:szCs w:val="18"/>
        </w:rPr>
        <w:t xml:space="preserve"> </w:t>
      </w:r>
      <w:proofErr w:type="spellStart"/>
      <w:r w:rsidRPr="00F6247E">
        <w:rPr>
          <w:i/>
          <w:iCs/>
          <w:color w:val="4A5160"/>
          <w:sz w:val="18"/>
          <w:szCs w:val="18"/>
        </w:rPr>
        <w:t>official</w:t>
      </w:r>
      <w:proofErr w:type="spellEnd"/>
      <w:r w:rsidRPr="00F6247E">
        <w:rPr>
          <w:i/>
          <w:iCs/>
          <w:color w:val="4A5160"/>
          <w:sz w:val="18"/>
          <w:szCs w:val="18"/>
        </w:rPr>
        <w:t xml:space="preserve"> logo </w:t>
      </w:r>
      <w:proofErr w:type="spellStart"/>
      <w:r w:rsidRPr="00F6247E">
        <w:rPr>
          <w:i/>
          <w:iCs/>
          <w:color w:val="4A5160"/>
          <w:sz w:val="18"/>
          <w:szCs w:val="18"/>
        </w:rPr>
        <w:t>of</w:t>
      </w:r>
      <w:proofErr w:type="spellEnd"/>
      <w:r w:rsidRPr="00F6247E">
        <w:rPr>
          <w:i/>
          <w:iCs/>
          <w:color w:val="4A5160"/>
          <w:sz w:val="18"/>
          <w:szCs w:val="18"/>
        </w:rPr>
        <w:t xml:space="preserve"> </w:t>
      </w:r>
      <w:proofErr w:type="spellStart"/>
      <w:r w:rsidRPr="00F6247E">
        <w:rPr>
          <w:i/>
          <w:iCs/>
          <w:color w:val="4A5160"/>
          <w:sz w:val="18"/>
          <w:szCs w:val="18"/>
        </w:rPr>
        <w:t>the</w:t>
      </w:r>
      <w:proofErr w:type="spellEnd"/>
      <w:r w:rsidRPr="00F6247E">
        <w:rPr>
          <w:i/>
          <w:iCs/>
          <w:color w:val="4A5160"/>
          <w:sz w:val="18"/>
          <w:szCs w:val="18"/>
        </w:rPr>
        <w:t xml:space="preserve"> </w:t>
      </w:r>
      <w:proofErr w:type="spellStart"/>
      <w:r w:rsidRPr="00F6247E">
        <w:rPr>
          <w:i/>
          <w:iCs/>
          <w:color w:val="4A5160"/>
          <w:sz w:val="18"/>
          <w:szCs w:val="18"/>
        </w:rPr>
        <w:t>Mosquito</w:t>
      </w:r>
      <w:proofErr w:type="spellEnd"/>
      <w:r w:rsidRPr="00F6247E">
        <w:rPr>
          <w:i/>
          <w:iCs/>
          <w:color w:val="4A5160"/>
          <w:sz w:val="18"/>
          <w:szCs w:val="18"/>
        </w:rPr>
        <w:t xml:space="preserve"> </w:t>
      </w:r>
      <w:proofErr w:type="spellStart"/>
      <w:r w:rsidRPr="00F6247E">
        <w:rPr>
          <w:i/>
          <w:iCs/>
          <w:color w:val="4A5160"/>
          <w:sz w:val="18"/>
          <w:szCs w:val="18"/>
        </w:rPr>
        <w:t>alert</w:t>
      </w:r>
      <w:proofErr w:type="spellEnd"/>
      <w:r w:rsidRPr="00F6247E">
        <w:rPr>
          <w:i/>
          <w:iCs/>
          <w:color w:val="4A5160"/>
          <w:sz w:val="18"/>
          <w:szCs w:val="18"/>
        </w:rPr>
        <w:t xml:space="preserve"> </w:t>
      </w:r>
      <w:proofErr w:type="spellStart"/>
      <w:r w:rsidRPr="00F6247E">
        <w:rPr>
          <w:i/>
          <w:iCs/>
          <w:color w:val="4A5160"/>
          <w:sz w:val="18"/>
          <w:szCs w:val="18"/>
        </w:rPr>
        <w:t>application</w:t>
      </w:r>
      <w:proofErr w:type="spellEnd"/>
      <w:r w:rsidRPr="00F6247E">
        <w:rPr>
          <w:i/>
          <w:iCs/>
          <w:color w:val="4A5160"/>
          <w:sz w:val="18"/>
          <w:szCs w:val="18"/>
        </w:rPr>
        <w:t xml:space="preserve"> </w:t>
      </w:r>
      <w:proofErr w:type="spellStart"/>
      <w:r w:rsidRPr="00F6247E">
        <w:rPr>
          <w:i/>
          <w:iCs/>
          <w:color w:val="4A5160"/>
          <w:sz w:val="18"/>
          <w:szCs w:val="18"/>
        </w:rPr>
        <w:t>in</w:t>
      </w:r>
      <w:proofErr w:type="spellEnd"/>
      <w:r w:rsidRPr="00F6247E">
        <w:rPr>
          <w:i/>
          <w:iCs/>
          <w:color w:val="4A5160"/>
          <w:sz w:val="18"/>
          <w:szCs w:val="18"/>
        </w:rPr>
        <w:t xml:space="preserve"> Europe</w:t>
      </w:r>
    </w:p>
    <w:p w14:paraId="523242B0" w14:textId="77777777" w:rsidR="00A63330" w:rsidRDefault="00A63330" w:rsidP="00A63330">
      <w:pPr>
        <w:spacing w:before="240" w:after="0" w:line="240" w:lineRule="auto"/>
        <w:jc w:val="center"/>
        <w:rPr>
          <w:rFonts w:ascii="Times New Roman" w:hAnsi="Times New Roman" w:cs="Times New Roman"/>
          <w:b/>
          <w:lang w:val="hr-HR"/>
        </w:rPr>
      </w:pPr>
      <w:r w:rsidRPr="00F6247E">
        <w:rPr>
          <w:rFonts w:ascii="Times New Roman" w:hAnsi="Times New Roman" w:cs="Times New Roman"/>
          <w:b/>
          <w:lang w:val="hr-HR"/>
        </w:rPr>
        <w:t xml:space="preserve">Aktivnost zajednice u svrhu praćenja i </w:t>
      </w:r>
    </w:p>
    <w:p w14:paraId="6D353E90" w14:textId="77777777" w:rsidR="00A63330" w:rsidRPr="00F6247E" w:rsidRDefault="00A63330" w:rsidP="00A63330">
      <w:pPr>
        <w:spacing w:after="120" w:line="240" w:lineRule="auto"/>
        <w:jc w:val="center"/>
        <w:rPr>
          <w:rFonts w:ascii="Times New Roman" w:hAnsi="Times New Roman" w:cs="Times New Roman"/>
          <w:b/>
          <w:lang w:val="hr-HR"/>
        </w:rPr>
      </w:pPr>
      <w:r w:rsidRPr="00F6247E">
        <w:rPr>
          <w:rFonts w:ascii="Times New Roman" w:hAnsi="Times New Roman" w:cs="Times New Roman"/>
          <w:b/>
          <w:lang w:val="hr-HR"/>
        </w:rPr>
        <w:t>kontrole invazivnih vrsta komaraca u Hrvatskoj</w:t>
      </w:r>
    </w:p>
    <w:p w14:paraId="2EAE1858" w14:textId="77777777" w:rsidR="00A63330" w:rsidRPr="009E091E" w:rsidRDefault="00A63330" w:rsidP="00A63330">
      <w:pPr>
        <w:spacing w:before="60" w:after="0" w:line="240" w:lineRule="auto"/>
        <w:ind w:firstLine="720"/>
        <w:jc w:val="both"/>
        <w:rPr>
          <w:rFonts w:ascii="Times New Roman" w:hAnsi="Times New Roman" w:cs="Times New Roman"/>
          <w:b/>
          <w:sz w:val="19"/>
          <w:szCs w:val="19"/>
          <w:lang w:val="hr-HR"/>
        </w:rPr>
      </w:pPr>
      <w:r w:rsidRPr="009E091E">
        <w:rPr>
          <w:rFonts w:ascii="Times New Roman" w:hAnsi="Times New Roman" w:cs="Times New Roman"/>
          <w:sz w:val="19"/>
          <w:szCs w:val="19"/>
          <w:lang w:val="hr-HR"/>
        </w:rPr>
        <w:t xml:space="preserve">U periodu od 2019. </w:t>
      </w:r>
      <w:r>
        <w:rPr>
          <w:rFonts w:ascii="Times New Roman" w:hAnsi="Times New Roman" w:cs="Times New Roman"/>
          <w:sz w:val="19"/>
          <w:szCs w:val="19"/>
          <w:lang w:val="hr-HR"/>
        </w:rPr>
        <w:t>do</w:t>
      </w:r>
      <w:r w:rsidRPr="009E091E">
        <w:rPr>
          <w:rFonts w:ascii="Times New Roman" w:hAnsi="Times New Roman" w:cs="Times New Roman"/>
          <w:sz w:val="19"/>
          <w:szCs w:val="19"/>
          <w:lang w:val="hr-HR"/>
        </w:rPr>
        <w:t xml:space="preserve"> 2023. godine koristili smo se građanskom znanosti kao dodatnom pristupu znanstvenom radu u svrhu praćenja, istraživanja i kontrole invazivnih vrsta komaraca na području nekoliko županija u Hrvatskoj (Vukovarsko-srijemske, Osječko-</w:t>
      </w:r>
      <w:r w:rsidRPr="009E091E">
        <w:rPr>
          <w:rFonts w:ascii="Times New Roman" w:hAnsi="Times New Roman" w:cs="Times New Roman"/>
          <w:sz w:val="19"/>
          <w:szCs w:val="19"/>
          <w:lang w:val="hr-HR"/>
        </w:rPr>
        <w:lastRenderedPageBreak/>
        <w:t xml:space="preserve">baranjske, Brodsko-posavske Varaždinske, Sisačko-moslavačke i Zagrebačke). Tijekom 2019. godine projekt je započeo edukacijom građana kroz izradu edukacijskih letaka o biologiji i kontroli tigrastih komaraca te izradu plakata. Navedeni letci podijeljeni su po kućama na području Vukovarsko-srijemske županije, dok su plakati postavljeni na javna mjesta. Sadržaj plakata je bio usmjeren na kontrolu komaraca uklanjanjem legala tigrastih komaraca. Aktivnim sudjelovanjem građana mogu se smanjiti uvjeti za razvoj i razmnožavanje ove izrazito invazivne vrste koja je ujedno i prijenosnik različitih </w:t>
      </w:r>
      <w:proofErr w:type="spellStart"/>
      <w:r w:rsidRPr="009E091E">
        <w:rPr>
          <w:rFonts w:ascii="Times New Roman" w:hAnsi="Times New Roman" w:cs="Times New Roman"/>
          <w:sz w:val="19"/>
          <w:szCs w:val="19"/>
          <w:lang w:val="hr-HR"/>
        </w:rPr>
        <w:t>arbovirusa</w:t>
      </w:r>
      <w:proofErr w:type="spellEnd"/>
      <w:r w:rsidRPr="009E091E">
        <w:rPr>
          <w:rFonts w:ascii="Times New Roman" w:hAnsi="Times New Roman" w:cs="Times New Roman"/>
          <w:sz w:val="19"/>
          <w:szCs w:val="19"/>
          <w:lang w:val="hr-HR"/>
        </w:rPr>
        <w:t xml:space="preserve"> (https://www.ecdc.europa.eu/en/disease-vectors/facts/mosquito-factsheets).</w:t>
      </w:r>
    </w:p>
    <w:p w14:paraId="67E8AF86" w14:textId="77777777" w:rsidR="00A63330" w:rsidRPr="009E091E" w:rsidRDefault="00A63330" w:rsidP="00A63330">
      <w:pPr>
        <w:spacing w:before="240" w:after="0" w:line="240" w:lineRule="auto"/>
        <w:jc w:val="center"/>
        <w:rPr>
          <w:rFonts w:ascii="Times New Roman" w:hAnsi="Times New Roman" w:cs="Times New Roman"/>
          <w:b/>
          <w:noProof/>
          <w:sz w:val="19"/>
          <w:szCs w:val="19"/>
          <w:lang w:val="hr-HR" w:eastAsia="hr-HR"/>
        </w:rPr>
      </w:pPr>
      <w:r w:rsidRPr="009E091E">
        <w:rPr>
          <w:rFonts w:ascii="Times New Roman" w:hAnsi="Times New Roman" w:cs="Times New Roman"/>
          <w:noProof/>
          <w:sz w:val="19"/>
          <w:szCs w:val="19"/>
          <w:lang w:val="hr-HR" w:eastAsia="hr-HR"/>
        </w:rPr>
        <w:drawing>
          <wp:inline distT="0" distB="0" distL="0" distR="0" wp14:anchorId="7522FD31" wp14:editId="5A5832FD">
            <wp:extent cx="1849851" cy="2615979"/>
            <wp:effectExtent l="0" t="0" r="0" b="0"/>
            <wp:docPr id="3" name="Picture 3" descr="A close-up of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mosquito&#10;&#10;Description automatically generated"/>
                    <pic:cNvPicPr/>
                  </pic:nvPicPr>
                  <pic:blipFill>
                    <a:blip r:embed="rId13"/>
                    <a:stretch>
                      <a:fillRect/>
                    </a:stretch>
                  </pic:blipFill>
                  <pic:spPr>
                    <a:xfrm>
                      <a:off x="0" y="0"/>
                      <a:ext cx="1853685" cy="2621401"/>
                    </a:xfrm>
                    <a:prstGeom prst="rect">
                      <a:avLst/>
                    </a:prstGeom>
                  </pic:spPr>
                </pic:pic>
              </a:graphicData>
            </a:graphic>
          </wp:inline>
        </w:drawing>
      </w:r>
      <w:r>
        <w:rPr>
          <w:rFonts w:ascii="Times New Roman" w:hAnsi="Times New Roman" w:cs="Times New Roman"/>
          <w:b/>
          <w:noProof/>
          <w:sz w:val="19"/>
          <w:szCs w:val="19"/>
          <w:lang w:val="hr-HR" w:eastAsia="hr-HR"/>
        </w:rPr>
        <w:t xml:space="preserve">  </w:t>
      </w:r>
      <w:r w:rsidRPr="009E091E">
        <w:rPr>
          <w:rFonts w:ascii="Times New Roman" w:hAnsi="Times New Roman" w:cs="Times New Roman"/>
          <w:b/>
          <w:noProof/>
          <w:sz w:val="19"/>
          <w:szCs w:val="19"/>
          <w:lang w:val="hr-HR" w:eastAsia="hr-HR"/>
        </w:rPr>
        <w:drawing>
          <wp:inline distT="0" distB="0" distL="0" distR="0" wp14:anchorId="04A90D39" wp14:editId="646CFA1A">
            <wp:extent cx="1837997" cy="26080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990" cy="2609437"/>
                    </a:xfrm>
                    <a:prstGeom prst="rect">
                      <a:avLst/>
                    </a:prstGeom>
                    <a:noFill/>
                    <a:ln>
                      <a:noFill/>
                    </a:ln>
                  </pic:spPr>
                </pic:pic>
              </a:graphicData>
            </a:graphic>
          </wp:inline>
        </w:drawing>
      </w:r>
    </w:p>
    <w:p w14:paraId="64A2936D" w14:textId="77777777" w:rsidR="00A63330" w:rsidRPr="00F6247E" w:rsidRDefault="00A63330" w:rsidP="00A63330">
      <w:pPr>
        <w:spacing w:before="120" w:after="0" w:line="240" w:lineRule="auto"/>
        <w:jc w:val="center"/>
        <w:rPr>
          <w:rFonts w:ascii="Times New Roman" w:hAnsi="Times New Roman" w:cs="Times New Roman"/>
          <w:i/>
          <w:iCs/>
          <w:noProof/>
          <w:sz w:val="18"/>
          <w:szCs w:val="18"/>
          <w:lang w:val="hr-HR" w:eastAsia="hr-HR"/>
        </w:rPr>
      </w:pPr>
      <w:r w:rsidRPr="00F6247E">
        <w:rPr>
          <w:rFonts w:ascii="Times New Roman" w:hAnsi="Times New Roman" w:cs="Times New Roman"/>
          <w:i/>
          <w:iCs/>
          <w:noProof/>
          <w:sz w:val="18"/>
          <w:szCs w:val="18"/>
          <w:lang w:val="hr-HR" w:eastAsia="hr-HR"/>
        </w:rPr>
        <w:t>Slika 4. Letci o biologiji i ekologiji tigrastog komarca</w:t>
      </w:r>
    </w:p>
    <w:p w14:paraId="4BFE9E14" w14:textId="77777777" w:rsidR="00A63330" w:rsidRPr="00F6247E" w:rsidRDefault="00A63330" w:rsidP="00A63330">
      <w:pPr>
        <w:spacing w:after="0" w:line="240" w:lineRule="auto"/>
        <w:jc w:val="center"/>
        <w:rPr>
          <w:rFonts w:ascii="Times New Roman" w:hAnsi="Times New Roman" w:cs="Times New Roman"/>
          <w:i/>
          <w:iCs/>
          <w:sz w:val="18"/>
          <w:szCs w:val="18"/>
          <w:lang w:val="hr-HR"/>
        </w:rPr>
      </w:pPr>
      <w:r w:rsidRPr="00F6247E">
        <w:rPr>
          <w:rFonts w:ascii="Times New Roman" w:hAnsi="Times New Roman" w:cs="Times New Roman"/>
          <w:i/>
          <w:iCs/>
          <w:sz w:val="18"/>
          <w:szCs w:val="18"/>
          <w:lang w:val="hr-HR"/>
        </w:rPr>
        <w:t xml:space="preserve">Picture 4. </w:t>
      </w:r>
      <w:proofErr w:type="spellStart"/>
      <w:r w:rsidRPr="00F6247E">
        <w:rPr>
          <w:rFonts w:ascii="Times New Roman" w:hAnsi="Times New Roman" w:cs="Times New Roman"/>
          <w:i/>
          <w:iCs/>
          <w:sz w:val="18"/>
          <w:szCs w:val="18"/>
          <w:lang w:val="hr-HR"/>
        </w:rPr>
        <w:t>Leaflets</w:t>
      </w:r>
      <w:proofErr w:type="spellEnd"/>
      <w:r w:rsidRPr="00F6247E">
        <w:rPr>
          <w:rFonts w:ascii="Times New Roman" w:hAnsi="Times New Roman" w:cs="Times New Roman"/>
          <w:i/>
          <w:iCs/>
          <w:sz w:val="18"/>
          <w:szCs w:val="18"/>
          <w:lang w:val="hr-HR"/>
        </w:rPr>
        <w:t xml:space="preserve"> on </w:t>
      </w:r>
      <w:proofErr w:type="spellStart"/>
      <w:r w:rsidRPr="00F6247E">
        <w:rPr>
          <w:rFonts w:ascii="Times New Roman" w:hAnsi="Times New Roman" w:cs="Times New Roman"/>
          <w:i/>
          <w:iCs/>
          <w:sz w:val="18"/>
          <w:szCs w:val="18"/>
          <w:lang w:val="hr-HR"/>
        </w:rPr>
        <w:t>the</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biology</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and</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ecology</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of</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the</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tiger</w:t>
      </w:r>
      <w:proofErr w:type="spellEnd"/>
      <w:r w:rsidRPr="00F6247E">
        <w:rPr>
          <w:rFonts w:ascii="Times New Roman" w:hAnsi="Times New Roman" w:cs="Times New Roman"/>
          <w:i/>
          <w:iCs/>
          <w:sz w:val="18"/>
          <w:szCs w:val="18"/>
          <w:lang w:val="hr-HR"/>
        </w:rPr>
        <w:t xml:space="preserve"> </w:t>
      </w:r>
      <w:proofErr w:type="spellStart"/>
      <w:r w:rsidRPr="00F6247E">
        <w:rPr>
          <w:rFonts w:ascii="Times New Roman" w:hAnsi="Times New Roman" w:cs="Times New Roman"/>
          <w:i/>
          <w:iCs/>
          <w:sz w:val="18"/>
          <w:szCs w:val="18"/>
          <w:lang w:val="hr-HR"/>
        </w:rPr>
        <w:t>mosquito</w:t>
      </w:r>
      <w:proofErr w:type="spellEnd"/>
    </w:p>
    <w:p w14:paraId="02034B2C" w14:textId="77777777" w:rsidR="00A63330" w:rsidRDefault="00A63330" w:rsidP="00A63330">
      <w:pPr>
        <w:spacing w:before="240" w:after="0" w:line="240" w:lineRule="auto"/>
        <w:ind w:firstLine="720"/>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t xml:space="preserve">U navedenoj godini obavljena je i priprema za projekt “Izlij vodu da nas ne bodu” čija je realizacija započela tijekom 2020. godine. Tijekom 2020. i 2021. godine projekt „Izlij vodu da nas ne bodu“ osim građana, obuhvatio je osnovne i srednje škole Vukovarsko-srijemske županije. Cilj je bio educirati učenike o biologiji izrazito invazivne vrste tigrastog komarca </w:t>
      </w:r>
      <w:proofErr w:type="spellStart"/>
      <w:r w:rsidRPr="009E091E">
        <w:rPr>
          <w:rFonts w:ascii="Times New Roman" w:hAnsi="Times New Roman" w:cs="Times New Roman"/>
          <w:i/>
          <w:sz w:val="19"/>
          <w:szCs w:val="19"/>
          <w:lang w:val="hr-HR"/>
        </w:rPr>
        <w:t>Aedes</w:t>
      </w:r>
      <w:proofErr w:type="spellEnd"/>
      <w:r w:rsidRPr="009E091E">
        <w:rPr>
          <w:rFonts w:ascii="Times New Roman" w:hAnsi="Times New Roman" w:cs="Times New Roman"/>
          <w:i/>
          <w:sz w:val="19"/>
          <w:szCs w:val="19"/>
          <w:lang w:val="hr-HR"/>
        </w:rPr>
        <w:t xml:space="preserve"> </w:t>
      </w:r>
      <w:proofErr w:type="spellStart"/>
      <w:r w:rsidRPr="009E091E">
        <w:rPr>
          <w:rFonts w:ascii="Times New Roman" w:hAnsi="Times New Roman" w:cs="Times New Roman"/>
          <w:i/>
          <w:sz w:val="19"/>
          <w:szCs w:val="19"/>
          <w:lang w:val="hr-HR"/>
        </w:rPr>
        <w:t>albopictus</w:t>
      </w:r>
      <w:proofErr w:type="spellEnd"/>
      <w:r w:rsidRPr="009E091E">
        <w:rPr>
          <w:rFonts w:ascii="Times New Roman" w:hAnsi="Times New Roman" w:cs="Times New Roman"/>
          <w:sz w:val="19"/>
          <w:szCs w:val="19"/>
          <w:lang w:val="hr-HR"/>
        </w:rPr>
        <w:t xml:space="preserve"> te osvijestiti učenike o tome kako i oni mogu svojom aktivnošću pridonijeti smanjenju broja i širenja ove vrste. Nakon što su prošli određenu edukaciju u vidu predavanja i demonstracije postavljanja, pregledavanja </w:t>
      </w:r>
      <w:proofErr w:type="spellStart"/>
      <w:r w:rsidRPr="009E091E">
        <w:rPr>
          <w:rFonts w:ascii="Times New Roman" w:hAnsi="Times New Roman" w:cs="Times New Roman"/>
          <w:sz w:val="19"/>
          <w:szCs w:val="19"/>
          <w:lang w:val="hr-HR"/>
        </w:rPr>
        <w:t>ovipozicijskih</w:t>
      </w:r>
      <w:proofErr w:type="spellEnd"/>
      <w:r w:rsidRPr="009E091E">
        <w:rPr>
          <w:rFonts w:ascii="Times New Roman" w:hAnsi="Times New Roman" w:cs="Times New Roman"/>
          <w:sz w:val="19"/>
          <w:szCs w:val="19"/>
          <w:lang w:val="hr-HR"/>
        </w:rPr>
        <w:t xml:space="preserve"> klopki te obrade i analize podataka učenici su bili osposobljeni provesti uzorkovanje i to uglavnom u dvorištima svojih kuća. </w:t>
      </w:r>
    </w:p>
    <w:p w14:paraId="61D32910" w14:textId="432361BC" w:rsidR="00C935D8" w:rsidRDefault="00A63330" w:rsidP="00C935D8">
      <w:pPr>
        <w:spacing w:before="60" w:after="0" w:line="240" w:lineRule="auto"/>
        <w:ind w:firstLine="720"/>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t>Projekt je do 2022. proširen na dvije nove županije, Osječko-baranjsku i Brodsko-posavsku te se u</w:t>
      </w:r>
      <w:r>
        <w:rPr>
          <w:rFonts w:ascii="Times New Roman" w:hAnsi="Times New Roman" w:cs="Times New Roman"/>
          <w:sz w:val="19"/>
          <w:szCs w:val="19"/>
          <w:lang w:val="hr-HR"/>
        </w:rPr>
        <w:t xml:space="preserve"> </w:t>
      </w:r>
      <w:r w:rsidRPr="009E091E">
        <w:rPr>
          <w:rFonts w:ascii="Times New Roman" w:hAnsi="Times New Roman" w:cs="Times New Roman"/>
          <w:sz w:val="19"/>
          <w:szCs w:val="19"/>
          <w:lang w:val="hr-HR"/>
        </w:rPr>
        <w:t xml:space="preserve">provedbu projekta tijekom rujna 2022. godine uključilo oko 600 učenika iz 20 osnovnih i 3 srednje škole. Postavljeno je ukupno 554 </w:t>
      </w:r>
      <w:proofErr w:type="spellStart"/>
      <w:r w:rsidRPr="009E091E">
        <w:rPr>
          <w:rFonts w:ascii="Times New Roman" w:hAnsi="Times New Roman" w:cs="Times New Roman"/>
          <w:sz w:val="19"/>
          <w:szCs w:val="19"/>
          <w:lang w:val="hr-HR"/>
        </w:rPr>
        <w:t>ovipozicijske</w:t>
      </w:r>
      <w:proofErr w:type="spellEnd"/>
      <w:r w:rsidRPr="009E091E">
        <w:rPr>
          <w:rFonts w:ascii="Times New Roman" w:hAnsi="Times New Roman" w:cs="Times New Roman"/>
          <w:sz w:val="19"/>
          <w:szCs w:val="19"/>
          <w:lang w:val="hr-HR"/>
        </w:rPr>
        <w:t xml:space="preserve"> klopke, a u 237 klopki evidentirana su jaja tigrastih komaraca. Tijekom 2023. godine projekt se širi na ukupno šest županija i to: Osječko-baranjsku, Vukovarsko-srijemsku, Brodsko-posavsku, Varaždinsku, Sisačko-moslavačku i Zagrebačku uključujući 25 osnovnih i 3 srednje škole. </w:t>
      </w:r>
      <w:r w:rsidR="00C935D8" w:rsidRPr="00C935D8">
        <w:rPr>
          <w:rFonts w:ascii="Times New Roman" w:hAnsi="Times New Roman" w:cs="Times New Roman"/>
          <w:sz w:val="19"/>
          <w:szCs w:val="19"/>
          <w:lang w:val="hr-HR"/>
        </w:rPr>
        <w:t xml:space="preserve">Ukupan broj postavljenih i analiziranih </w:t>
      </w:r>
      <w:proofErr w:type="spellStart"/>
      <w:r w:rsidR="00C935D8" w:rsidRPr="00C935D8">
        <w:rPr>
          <w:rFonts w:ascii="Times New Roman" w:hAnsi="Times New Roman" w:cs="Times New Roman"/>
          <w:sz w:val="19"/>
          <w:szCs w:val="19"/>
          <w:lang w:val="hr-HR"/>
        </w:rPr>
        <w:t>ovipozicijskih</w:t>
      </w:r>
      <w:proofErr w:type="spellEnd"/>
      <w:r w:rsidR="00C935D8" w:rsidRPr="00C935D8">
        <w:rPr>
          <w:rFonts w:ascii="Times New Roman" w:hAnsi="Times New Roman" w:cs="Times New Roman"/>
          <w:sz w:val="19"/>
          <w:szCs w:val="19"/>
          <w:lang w:val="hr-HR"/>
        </w:rPr>
        <w:t xml:space="preserve"> klopki bio je 515, od kojih je 43% bilo </w:t>
      </w:r>
      <w:proofErr w:type="spellStart"/>
      <w:r w:rsidR="00C935D8" w:rsidRPr="00C935D8">
        <w:rPr>
          <w:rFonts w:ascii="Times New Roman" w:hAnsi="Times New Roman" w:cs="Times New Roman"/>
          <w:sz w:val="19"/>
          <w:szCs w:val="19"/>
          <w:lang w:val="hr-HR"/>
        </w:rPr>
        <w:t>infestirano</w:t>
      </w:r>
      <w:proofErr w:type="spellEnd"/>
      <w:r w:rsidR="00C935D8" w:rsidRPr="00C935D8">
        <w:rPr>
          <w:rFonts w:ascii="Times New Roman" w:hAnsi="Times New Roman" w:cs="Times New Roman"/>
          <w:sz w:val="19"/>
          <w:szCs w:val="19"/>
          <w:lang w:val="hr-HR"/>
        </w:rPr>
        <w:t>.</w:t>
      </w:r>
    </w:p>
    <w:p w14:paraId="4665A079" w14:textId="77777777" w:rsidR="00A63330" w:rsidRDefault="00A63330" w:rsidP="00A63330">
      <w:pPr>
        <w:spacing w:before="240" w:after="0" w:line="240" w:lineRule="auto"/>
        <w:jc w:val="center"/>
        <w:rPr>
          <w:rFonts w:ascii="Times New Roman" w:hAnsi="Times New Roman" w:cs="Times New Roman"/>
          <w:sz w:val="19"/>
          <w:szCs w:val="19"/>
          <w:lang w:val="hr-HR"/>
        </w:rPr>
      </w:pPr>
      <w:r>
        <w:rPr>
          <w:rFonts w:ascii="Times New Roman" w:hAnsi="Times New Roman" w:cs="Times New Roman"/>
          <w:noProof/>
          <w:sz w:val="19"/>
          <w:szCs w:val="19"/>
          <w:lang w:val="hr-HR" w:eastAsia="hr-HR"/>
        </w:rPr>
        <w:lastRenderedPageBreak/>
        <w:drawing>
          <wp:inline distT="0" distB="0" distL="0" distR="0" wp14:anchorId="43C3B2B4" wp14:editId="45AB7583">
            <wp:extent cx="2185364" cy="1634400"/>
            <wp:effectExtent l="0" t="0" r="5715" b="4445"/>
            <wp:docPr id="2009128615"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8615" name="Picture 1" descr="A group of people sitting at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364" cy="1634400"/>
                    </a:xfrm>
                    <a:prstGeom prst="rect">
                      <a:avLst/>
                    </a:prstGeom>
                    <a:noFill/>
                  </pic:spPr>
                </pic:pic>
              </a:graphicData>
            </a:graphic>
          </wp:inline>
        </w:drawing>
      </w:r>
      <w:r>
        <w:rPr>
          <w:rFonts w:ascii="Times New Roman" w:hAnsi="Times New Roman" w:cs="Times New Roman"/>
          <w:sz w:val="19"/>
          <w:szCs w:val="19"/>
          <w:lang w:val="hr-HR"/>
        </w:rPr>
        <w:t xml:space="preserve">  </w:t>
      </w:r>
      <w:r>
        <w:rPr>
          <w:rFonts w:ascii="Times New Roman" w:hAnsi="Times New Roman" w:cs="Times New Roman"/>
          <w:noProof/>
          <w:sz w:val="19"/>
          <w:szCs w:val="19"/>
          <w:lang w:val="hr-HR" w:eastAsia="hr-HR"/>
        </w:rPr>
        <w:drawing>
          <wp:inline distT="0" distB="0" distL="0" distR="0" wp14:anchorId="5DC7FF6D" wp14:editId="5C9ED475">
            <wp:extent cx="2182495" cy="1633855"/>
            <wp:effectExtent l="0" t="0" r="8255" b="4445"/>
            <wp:docPr id="56364824" name="Picture 2" descr="A pair of wooden blocks on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824" name="Picture 2" descr="A pair of wooden blocks on paper&#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2495" cy="1633855"/>
                    </a:xfrm>
                    <a:prstGeom prst="rect">
                      <a:avLst/>
                    </a:prstGeom>
                    <a:noFill/>
                  </pic:spPr>
                </pic:pic>
              </a:graphicData>
            </a:graphic>
          </wp:inline>
        </w:drawing>
      </w:r>
    </w:p>
    <w:p w14:paraId="43CA16C7" w14:textId="77777777" w:rsidR="00A63330" w:rsidRPr="00F51758" w:rsidRDefault="00A63330" w:rsidP="00A63330">
      <w:pPr>
        <w:spacing w:before="60" w:after="0" w:line="240" w:lineRule="auto"/>
        <w:jc w:val="center"/>
        <w:rPr>
          <w:rFonts w:ascii="Times New Roman" w:hAnsi="Times New Roman" w:cs="Times New Roman"/>
          <w:i/>
          <w:iCs/>
          <w:sz w:val="18"/>
          <w:szCs w:val="18"/>
          <w:lang w:val="hr-HR"/>
        </w:rPr>
      </w:pPr>
      <w:r w:rsidRPr="00F51758">
        <w:rPr>
          <w:rFonts w:ascii="Times New Roman" w:hAnsi="Times New Roman" w:cs="Times New Roman"/>
          <w:i/>
          <w:iCs/>
          <w:sz w:val="18"/>
          <w:szCs w:val="18"/>
          <w:lang w:val="hr-HR"/>
        </w:rPr>
        <w:t>Slika 5. Provedba projekta građanske znanosti u osnovnim školama</w:t>
      </w:r>
    </w:p>
    <w:p w14:paraId="3AD89B72" w14:textId="77777777" w:rsidR="00A63330" w:rsidRPr="00F51758" w:rsidRDefault="00A63330" w:rsidP="00A63330">
      <w:pPr>
        <w:spacing w:after="0" w:line="240" w:lineRule="auto"/>
        <w:jc w:val="center"/>
        <w:rPr>
          <w:rFonts w:ascii="Times New Roman" w:hAnsi="Times New Roman" w:cs="Times New Roman"/>
          <w:i/>
          <w:iCs/>
          <w:sz w:val="18"/>
          <w:szCs w:val="18"/>
          <w:lang w:val="hr-HR"/>
        </w:rPr>
      </w:pPr>
      <w:r w:rsidRPr="00F51758">
        <w:rPr>
          <w:rFonts w:ascii="Times New Roman" w:hAnsi="Times New Roman" w:cs="Times New Roman"/>
          <w:i/>
          <w:iCs/>
          <w:sz w:val="18"/>
          <w:szCs w:val="18"/>
          <w:lang w:val="hr-HR"/>
        </w:rPr>
        <w:t xml:space="preserve">Picture 5. </w:t>
      </w:r>
      <w:proofErr w:type="spellStart"/>
      <w:r w:rsidRPr="00F51758">
        <w:rPr>
          <w:rFonts w:ascii="Times New Roman" w:hAnsi="Times New Roman" w:cs="Times New Roman"/>
          <w:i/>
          <w:iCs/>
          <w:sz w:val="18"/>
          <w:szCs w:val="18"/>
          <w:lang w:val="hr-HR"/>
        </w:rPr>
        <w:t>Implementation</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of</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the</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civic</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science</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project</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in</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elementary</w:t>
      </w:r>
      <w:proofErr w:type="spellEnd"/>
      <w:r w:rsidRPr="00F51758">
        <w:rPr>
          <w:rFonts w:ascii="Times New Roman" w:hAnsi="Times New Roman" w:cs="Times New Roman"/>
          <w:i/>
          <w:iCs/>
          <w:sz w:val="18"/>
          <w:szCs w:val="18"/>
          <w:lang w:val="hr-HR"/>
        </w:rPr>
        <w:t xml:space="preserve"> </w:t>
      </w:r>
      <w:proofErr w:type="spellStart"/>
      <w:r w:rsidRPr="00F51758">
        <w:rPr>
          <w:rFonts w:ascii="Times New Roman" w:hAnsi="Times New Roman" w:cs="Times New Roman"/>
          <w:i/>
          <w:iCs/>
          <w:sz w:val="18"/>
          <w:szCs w:val="18"/>
          <w:lang w:val="hr-HR"/>
        </w:rPr>
        <w:t>schools</w:t>
      </w:r>
      <w:proofErr w:type="spellEnd"/>
    </w:p>
    <w:p w14:paraId="22D04560" w14:textId="77777777" w:rsidR="00A63330" w:rsidRPr="009E091E" w:rsidRDefault="00A63330" w:rsidP="00A63330">
      <w:pPr>
        <w:spacing w:before="240" w:after="120" w:line="240" w:lineRule="auto"/>
        <w:jc w:val="center"/>
        <w:rPr>
          <w:rFonts w:ascii="Times New Roman" w:hAnsi="Times New Roman" w:cs="Times New Roman"/>
          <w:b/>
          <w:sz w:val="19"/>
          <w:szCs w:val="19"/>
          <w:lang w:val="hr-HR"/>
        </w:rPr>
      </w:pPr>
      <w:r w:rsidRPr="00E5672E">
        <w:rPr>
          <w:rFonts w:ascii="Times New Roman" w:hAnsi="Times New Roman" w:cs="Times New Roman"/>
          <w:b/>
          <w:lang w:val="hr-HR"/>
        </w:rPr>
        <w:t>Nagrade</w:t>
      </w:r>
      <w:r>
        <w:rPr>
          <w:rFonts w:ascii="Times New Roman" w:hAnsi="Times New Roman" w:cs="Times New Roman"/>
          <w:b/>
          <w:sz w:val="19"/>
          <w:szCs w:val="19"/>
          <w:lang w:val="hr-HR"/>
        </w:rPr>
        <w:t xml:space="preserve"> </w:t>
      </w:r>
    </w:p>
    <w:p w14:paraId="2B022900" w14:textId="77777777" w:rsidR="00A63330" w:rsidRPr="009E091E" w:rsidRDefault="00A63330" w:rsidP="00A63330">
      <w:pPr>
        <w:spacing w:before="60" w:after="0" w:line="240" w:lineRule="auto"/>
        <w:ind w:firstLine="720"/>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t xml:space="preserve">Od 2023. godine dodjeljuje se i „Nagrada Europske unije za građansku znanost“. Nagrada se dodjeljuje preko </w:t>
      </w:r>
      <w:proofErr w:type="spellStart"/>
      <w:r w:rsidRPr="009E091E">
        <w:rPr>
          <w:rFonts w:ascii="Times New Roman" w:hAnsi="Times New Roman" w:cs="Times New Roman"/>
          <w:sz w:val="19"/>
          <w:szCs w:val="19"/>
          <w:lang w:val="hr-HR"/>
        </w:rPr>
        <w:t>Ars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Electronice</w:t>
      </w:r>
      <w:proofErr w:type="spellEnd"/>
      <w:r w:rsidRPr="009E091E">
        <w:rPr>
          <w:rFonts w:ascii="Times New Roman" w:hAnsi="Times New Roman" w:cs="Times New Roman"/>
          <w:sz w:val="19"/>
          <w:szCs w:val="19"/>
          <w:lang w:val="hr-HR"/>
        </w:rPr>
        <w:t xml:space="preserve"> iz </w:t>
      </w:r>
      <w:proofErr w:type="spellStart"/>
      <w:r w:rsidRPr="009E091E">
        <w:rPr>
          <w:rFonts w:ascii="Times New Roman" w:hAnsi="Times New Roman" w:cs="Times New Roman"/>
          <w:sz w:val="19"/>
          <w:szCs w:val="19"/>
          <w:lang w:val="hr-HR"/>
        </w:rPr>
        <w:t>Linza</w:t>
      </w:r>
      <w:proofErr w:type="spellEnd"/>
      <w:r w:rsidRPr="009E091E">
        <w:rPr>
          <w:rFonts w:ascii="Times New Roman" w:hAnsi="Times New Roman" w:cs="Times New Roman"/>
          <w:sz w:val="19"/>
          <w:szCs w:val="19"/>
          <w:lang w:val="hr-HR"/>
        </w:rPr>
        <w:t xml:space="preserve"> te je osmišljena kako bi se odala počast te predstavila i podržala izvanredne projekte čiji društveni i politički učinak unapređuje daljnji razvoj pluralističkog, </w:t>
      </w:r>
      <w:proofErr w:type="spellStart"/>
      <w:r w:rsidRPr="009E091E">
        <w:rPr>
          <w:rFonts w:ascii="Times New Roman" w:hAnsi="Times New Roman" w:cs="Times New Roman"/>
          <w:sz w:val="19"/>
          <w:szCs w:val="19"/>
          <w:lang w:val="hr-HR"/>
        </w:rPr>
        <w:t>uključivog</w:t>
      </w:r>
      <w:proofErr w:type="spellEnd"/>
      <w:r w:rsidRPr="009E091E">
        <w:rPr>
          <w:rFonts w:ascii="Times New Roman" w:hAnsi="Times New Roman" w:cs="Times New Roman"/>
          <w:sz w:val="19"/>
          <w:szCs w:val="19"/>
          <w:lang w:val="hr-HR"/>
        </w:rPr>
        <w:t xml:space="preserve"> i održivog društva u Europi</w:t>
      </w:r>
      <w:r w:rsidRPr="009E091E">
        <w:rPr>
          <w:rFonts w:ascii="Times New Roman" w:hAnsi="Times New Roman" w:cs="Times New Roman"/>
          <w:sz w:val="19"/>
          <w:szCs w:val="19"/>
        </w:rPr>
        <w:t xml:space="preserve"> </w:t>
      </w:r>
      <w:r>
        <w:rPr>
          <w:rFonts w:ascii="Times New Roman" w:hAnsi="Times New Roman" w:cs="Times New Roman"/>
          <w:sz w:val="19"/>
          <w:szCs w:val="19"/>
        </w:rPr>
        <w:t>(</w:t>
      </w:r>
      <w:r w:rsidRPr="00E5672E">
        <w:rPr>
          <w:rFonts w:ascii="Times New Roman" w:hAnsi="Times New Roman" w:cs="Times New Roman"/>
          <w:sz w:val="19"/>
          <w:szCs w:val="19"/>
          <w:lang w:val="hr-HR"/>
        </w:rPr>
        <w:t>https://ars.electronica.art/citizenscience/en/</w:t>
      </w:r>
      <w:r>
        <w:rPr>
          <w:rFonts w:ascii="Times New Roman" w:hAnsi="Times New Roman" w:cs="Times New Roman"/>
          <w:sz w:val="19"/>
          <w:szCs w:val="19"/>
          <w:lang w:val="hr-HR"/>
        </w:rPr>
        <w:t>).</w:t>
      </w:r>
    </w:p>
    <w:p w14:paraId="0CEBB687" w14:textId="77777777" w:rsidR="00A63330" w:rsidRPr="00E5672E" w:rsidRDefault="00A63330" w:rsidP="00A63330">
      <w:pPr>
        <w:spacing w:before="240" w:after="120" w:line="240" w:lineRule="auto"/>
        <w:jc w:val="center"/>
        <w:rPr>
          <w:rFonts w:ascii="Times New Roman" w:hAnsi="Times New Roman" w:cs="Times New Roman"/>
          <w:b/>
          <w:lang w:val="hr-HR"/>
        </w:rPr>
      </w:pPr>
      <w:r w:rsidRPr="00E5672E">
        <w:rPr>
          <w:rFonts w:ascii="Times New Roman" w:hAnsi="Times New Roman" w:cs="Times New Roman"/>
          <w:b/>
          <w:lang w:val="hr-HR"/>
        </w:rPr>
        <w:t>Zaključak</w:t>
      </w:r>
    </w:p>
    <w:p w14:paraId="49C5FE22" w14:textId="77777777" w:rsidR="00A63330" w:rsidRPr="009E091E" w:rsidRDefault="00A63330" w:rsidP="00A63330">
      <w:pPr>
        <w:spacing w:before="60" w:after="0" w:line="240" w:lineRule="auto"/>
        <w:ind w:firstLine="720"/>
        <w:jc w:val="both"/>
        <w:rPr>
          <w:rFonts w:ascii="Times New Roman" w:hAnsi="Times New Roman" w:cs="Times New Roman"/>
          <w:b/>
          <w:sz w:val="19"/>
          <w:szCs w:val="19"/>
          <w:lang w:val="hr-HR"/>
        </w:rPr>
      </w:pPr>
      <w:r w:rsidRPr="009E091E">
        <w:rPr>
          <w:rFonts w:ascii="Times New Roman" w:hAnsi="Times New Roman" w:cs="Times New Roman"/>
          <w:sz w:val="19"/>
          <w:szCs w:val="19"/>
          <w:lang w:val="hr-HR"/>
        </w:rPr>
        <w:t xml:space="preserve">Osnovni cilj građanske znanosti je povezati znanost i društvo u kreiranju kvalitetnije i bolje budućnosti. Obzirom da je problem komaraca kao </w:t>
      </w:r>
      <w:proofErr w:type="spellStart"/>
      <w:r w:rsidRPr="009E091E">
        <w:rPr>
          <w:rFonts w:ascii="Times New Roman" w:hAnsi="Times New Roman" w:cs="Times New Roman"/>
          <w:sz w:val="19"/>
          <w:szCs w:val="19"/>
          <w:lang w:val="hr-HR"/>
        </w:rPr>
        <w:t>molestanata</w:t>
      </w:r>
      <w:proofErr w:type="spellEnd"/>
      <w:r w:rsidRPr="009E091E">
        <w:rPr>
          <w:rFonts w:ascii="Times New Roman" w:hAnsi="Times New Roman" w:cs="Times New Roman"/>
          <w:sz w:val="19"/>
          <w:szCs w:val="19"/>
          <w:lang w:val="hr-HR"/>
        </w:rPr>
        <w:t xml:space="preserve"> i prijenosnika zaraznih bolesti prisutan u cijeloj Hrvatskoj i dobro poznat ljudima svih dobnih skupina, uključivanje i edukacija djece školske dobi o utjecaju vrste </w:t>
      </w:r>
      <w:proofErr w:type="spellStart"/>
      <w:r w:rsidRPr="009E091E">
        <w:rPr>
          <w:rFonts w:ascii="Times New Roman" w:hAnsi="Times New Roman" w:cs="Times New Roman"/>
          <w:i/>
          <w:sz w:val="19"/>
          <w:szCs w:val="19"/>
          <w:lang w:val="hr-HR"/>
        </w:rPr>
        <w:t>Aedes</w:t>
      </w:r>
      <w:proofErr w:type="spellEnd"/>
      <w:r w:rsidRPr="009E091E">
        <w:rPr>
          <w:rFonts w:ascii="Times New Roman" w:hAnsi="Times New Roman" w:cs="Times New Roman"/>
          <w:i/>
          <w:sz w:val="19"/>
          <w:szCs w:val="19"/>
          <w:lang w:val="hr-HR"/>
        </w:rPr>
        <w:t xml:space="preserve"> </w:t>
      </w:r>
      <w:proofErr w:type="spellStart"/>
      <w:r w:rsidRPr="009E091E">
        <w:rPr>
          <w:rFonts w:ascii="Times New Roman" w:hAnsi="Times New Roman" w:cs="Times New Roman"/>
          <w:i/>
          <w:sz w:val="19"/>
          <w:szCs w:val="19"/>
          <w:lang w:val="hr-HR"/>
        </w:rPr>
        <w:t>albopictus</w:t>
      </w:r>
      <w:proofErr w:type="spellEnd"/>
      <w:r w:rsidRPr="009E091E">
        <w:rPr>
          <w:rFonts w:ascii="Times New Roman" w:hAnsi="Times New Roman" w:cs="Times New Roman"/>
          <w:sz w:val="19"/>
          <w:szCs w:val="19"/>
          <w:lang w:val="hr-HR"/>
        </w:rPr>
        <w:t xml:space="preserve"> na zdravlje opće populacije od neizmjerne je važnosti. Edukacija nastavnika i učenika o biologiji i zdravstvenoj važnosti tigrastog komarca u našem okruženju i aktivnim smanjivanjem njihove brojnosti umnogome daje na važnosti projekta jer ovaj projekt građanske znanosti ima istinski znanstveni ishod.</w:t>
      </w:r>
      <w:r w:rsidRPr="009E091E">
        <w:rPr>
          <w:rFonts w:ascii="Times New Roman" w:hAnsi="Times New Roman" w:cs="Times New Roman"/>
          <w:sz w:val="19"/>
          <w:szCs w:val="19"/>
          <w:shd w:val="clear" w:color="auto" w:fill="FFFFFF"/>
          <w:lang w:val="hr-HR"/>
        </w:rPr>
        <w:t xml:space="preserve"> Danas je koncept građanske znanosti pozicioniran unutar šireg područja otvorene znanosti te je građanska znanost prepoznata kao utemeljen i validan pristup znanstvenim istraživanjima (</w:t>
      </w:r>
      <w:proofErr w:type="spellStart"/>
      <w:r w:rsidRPr="009E091E">
        <w:rPr>
          <w:rFonts w:ascii="Times New Roman" w:hAnsi="Times New Roman" w:cs="Times New Roman"/>
          <w:sz w:val="19"/>
          <w:szCs w:val="19"/>
          <w:shd w:val="clear" w:color="auto" w:fill="FFFFFF"/>
          <w:lang w:val="hr-HR"/>
        </w:rPr>
        <w:t>Ivanjko</w:t>
      </w:r>
      <w:proofErr w:type="spellEnd"/>
      <w:r w:rsidRPr="009E091E">
        <w:rPr>
          <w:rFonts w:ascii="Times New Roman" w:hAnsi="Times New Roman" w:cs="Times New Roman"/>
          <w:sz w:val="19"/>
          <w:szCs w:val="19"/>
          <w:shd w:val="clear" w:color="auto" w:fill="FFFFFF"/>
          <w:lang w:val="hr-HR"/>
        </w:rPr>
        <w:t xml:space="preserve">, </w:t>
      </w:r>
      <w:r w:rsidRPr="009E091E">
        <w:rPr>
          <w:rFonts w:ascii="Times New Roman" w:hAnsi="Times New Roman" w:cs="Times New Roman"/>
          <w:i/>
          <w:sz w:val="19"/>
          <w:szCs w:val="19"/>
          <w:shd w:val="clear" w:color="auto" w:fill="FFFFFF"/>
          <w:lang w:val="hr-HR"/>
        </w:rPr>
        <w:t>et al.,</w:t>
      </w:r>
      <w:r w:rsidRPr="009E091E">
        <w:rPr>
          <w:rFonts w:ascii="Times New Roman" w:hAnsi="Times New Roman" w:cs="Times New Roman"/>
          <w:sz w:val="19"/>
          <w:szCs w:val="19"/>
          <w:shd w:val="clear" w:color="auto" w:fill="FFFFFF"/>
          <w:lang w:val="hr-HR"/>
        </w:rPr>
        <w:t xml:space="preserve"> 2024.)</w:t>
      </w:r>
      <w:r>
        <w:rPr>
          <w:rFonts w:ascii="Times New Roman" w:hAnsi="Times New Roman" w:cs="Times New Roman"/>
          <w:sz w:val="19"/>
          <w:szCs w:val="19"/>
          <w:shd w:val="clear" w:color="auto" w:fill="FFFFFF"/>
          <w:lang w:val="hr-HR"/>
        </w:rPr>
        <w:t>.</w:t>
      </w:r>
    </w:p>
    <w:p w14:paraId="4BB334D2" w14:textId="77777777" w:rsidR="00A63330" w:rsidRPr="00F63A4E" w:rsidRDefault="00A63330" w:rsidP="00A63330">
      <w:pPr>
        <w:shd w:val="clear" w:color="auto" w:fill="FFFFFF"/>
        <w:spacing w:before="240" w:after="120" w:line="240" w:lineRule="auto"/>
        <w:jc w:val="both"/>
        <w:rPr>
          <w:rFonts w:ascii="Times New Roman" w:hAnsi="Times New Roman" w:cs="Times New Roman"/>
          <w:b/>
          <w:sz w:val="16"/>
          <w:szCs w:val="16"/>
          <w:lang w:val="hr-HR"/>
        </w:rPr>
      </w:pPr>
      <w:r w:rsidRPr="00F63A4E">
        <w:rPr>
          <w:rFonts w:ascii="Times New Roman" w:hAnsi="Times New Roman" w:cs="Times New Roman"/>
          <w:b/>
          <w:sz w:val="16"/>
          <w:szCs w:val="16"/>
          <w:lang w:val="hr-HR"/>
        </w:rPr>
        <w:t>Literatura</w:t>
      </w:r>
    </w:p>
    <w:p w14:paraId="34FE274B" w14:textId="77777777" w:rsidR="00A63330" w:rsidRPr="00F63A4E" w:rsidRDefault="00A63330" w:rsidP="00A63330">
      <w:pPr>
        <w:pStyle w:val="Pa0"/>
        <w:spacing w:before="60" w:line="240" w:lineRule="auto"/>
        <w:ind w:left="709" w:hanging="709"/>
        <w:jc w:val="both"/>
        <w:rPr>
          <w:rFonts w:ascii="Times New Roman" w:hAnsi="Times New Roman" w:cs="Times New Roman"/>
          <w:iCs/>
          <w:sz w:val="16"/>
          <w:szCs w:val="16"/>
          <w:shd w:val="clear" w:color="auto" w:fill="FCFCFC"/>
        </w:rPr>
      </w:pPr>
      <w:proofErr w:type="spellStart"/>
      <w:r w:rsidRPr="00F63A4E">
        <w:rPr>
          <w:rFonts w:ascii="Times New Roman" w:hAnsi="Times New Roman" w:cs="Times New Roman"/>
          <w:sz w:val="16"/>
          <w:szCs w:val="16"/>
          <w:shd w:val="clear" w:color="auto" w:fill="FCFCFC"/>
        </w:rPr>
        <w:t>Haklay</w:t>
      </w:r>
      <w:proofErr w:type="spellEnd"/>
      <w:r w:rsidRPr="00F63A4E">
        <w:rPr>
          <w:rFonts w:ascii="Times New Roman" w:hAnsi="Times New Roman" w:cs="Times New Roman"/>
          <w:sz w:val="16"/>
          <w:szCs w:val="16"/>
          <w:shd w:val="clear" w:color="auto" w:fill="FCFCFC"/>
        </w:rPr>
        <w:t xml:space="preserve"> M., </w:t>
      </w:r>
      <w:proofErr w:type="spellStart"/>
      <w:r w:rsidRPr="00F63A4E">
        <w:rPr>
          <w:rFonts w:ascii="Times New Roman" w:hAnsi="Times New Roman" w:cs="Times New Roman"/>
          <w:sz w:val="16"/>
          <w:szCs w:val="16"/>
          <w:shd w:val="clear" w:color="auto" w:fill="FCFCFC"/>
        </w:rPr>
        <w:t>Motion</w:t>
      </w:r>
      <w:proofErr w:type="spellEnd"/>
      <w:r w:rsidRPr="00F63A4E">
        <w:rPr>
          <w:rFonts w:ascii="Times New Roman" w:hAnsi="Times New Roman" w:cs="Times New Roman"/>
          <w:sz w:val="16"/>
          <w:szCs w:val="16"/>
          <w:shd w:val="clear" w:color="auto" w:fill="FCFCFC"/>
        </w:rPr>
        <w:t xml:space="preserve"> A., </w:t>
      </w:r>
      <w:proofErr w:type="spellStart"/>
      <w:r w:rsidRPr="00F63A4E">
        <w:rPr>
          <w:rFonts w:ascii="Times New Roman" w:hAnsi="Times New Roman" w:cs="Times New Roman"/>
          <w:sz w:val="16"/>
          <w:szCs w:val="16"/>
          <w:shd w:val="clear" w:color="auto" w:fill="FCFCFC"/>
        </w:rPr>
        <w:t>Balázs</w:t>
      </w:r>
      <w:proofErr w:type="spellEnd"/>
      <w:r w:rsidRPr="00F63A4E">
        <w:rPr>
          <w:rFonts w:ascii="Times New Roman" w:hAnsi="Times New Roman" w:cs="Times New Roman"/>
          <w:sz w:val="16"/>
          <w:szCs w:val="16"/>
          <w:shd w:val="clear" w:color="auto" w:fill="FCFCFC"/>
        </w:rPr>
        <w:t xml:space="preserve"> B., </w:t>
      </w:r>
      <w:proofErr w:type="spellStart"/>
      <w:r w:rsidRPr="00F63A4E">
        <w:rPr>
          <w:rFonts w:ascii="Times New Roman" w:hAnsi="Times New Roman" w:cs="Times New Roman"/>
          <w:sz w:val="16"/>
          <w:szCs w:val="16"/>
          <w:shd w:val="clear" w:color="auto" w:fill="FCFCFC"/>
        </w:rPr>
        <w:t>Kieslinger</w:t>
      </w:r>
      <w:proofErr w:type="spellEnd"/>
      <w:r w:rsidRPr="00F63A4E">
        <w:rPr>
          <w:rFonts w:ascii="Times New Roman" w:hAnsi="Times New Roman" w:cs="Times New Roman"/>
          <w:sz w:val="16"/>
          <w:szCs w:val="16"/>
          <w:shd w:val="clear" w:color="auto" w:fill="FCFCFC"/>
        </w:rPr>
        <w:t xml:space="preserve"> B., </w:t>
      </w:r>
      <w:proofErr w:type="spellStart"/>
      <w:r w:rsidRPr="00F63A4E">
        <w:rPr>
          <w:rFonts w:ascii="Times New Roman" w:hAnsi="Times New Roman" w:cs="Times New Roman"/>
          <w:sz w:val="16"/>
          <w:szCs w:val="16"/>
          <w:shd w:val="clear" w:color="auto" w:fill="FCFCFC"/>
        </w:rPr>
        <w:t>Bastian</w:t>
      </w:r>
      <w:proofErr w:type="spellEnd"/>
      <w:r w:rsidRPr="00F63A4E">
        <w:rPr>
          <w:rFonts w:ascii="Times New Roman" w:hAnsi="Times New Roman" w:cs="Times New Roman"/>
          <w:sz w:val="16"/>
          <w:szCs w:val="16"/>
          <w:shd w:val="clear" w:color="auto" w:fill="FCFCFC"/>
        </w:rPr>
        <w:t xml:space="preserve"> G. T., Christian N. et al.</w:t>
      </w:r>
      <w:r>
        <w:rPr>
          <w:rFonts w:ascii="Times New Roman" w:hAnsi="Times New Roman" w:cs="Times New Roman"/>
          <w:sz w:val="16"/>
          <w:szCs w:val="16"/>
          <w:shd w:val="clear" w:color="auto" w:fill="FCFCFC"/>
        </w:rPr>
        <w:t>,</w:t>
      </w:r>
      <w:r w:rsidRPr="00F63A4E">
        <w:rPr>
          <w:rFonts w:ascii="Times New Roman" w:hAnsi="Times New Roman" w:cs="Times New Roman"/>
          <w:sz w:val="16"/>
          <w:szCs w:val="16"/>
          <w:shd w:val="clear" w:color="auto" w:fill="FCFCFC"/>
        </w:rPr>
        <w:t xml:space="preserve"> 2020. </w:t>
      </w:r>
      <w:proofErr w:type="spellStart"/>
      <w:r w:rsidRPr="00F63A4E">
        <w:rPr>
          <w:rFonts w:ascii="Times New Roman" w:hAnsi="Times New Roman" w:cs="Times New Roman"/>
          <w:sz w:val="16"/>
          <w:szCs w:val="16"/>
          <w:shd w:val="clear" w:color="auto" w:fill="FCFCFC"/>
        </w:rPr>
        <w:t>The</w:t>
      </w:r>
      <w:proofErr w:type="spellEnd"/>
      <w:r w:rsidRPr="00F63A4E">
        <w:rPr>
          <w:rFonts w:ascii="Times New Roman" w:hAnsi="Times New Roman" w:cs="Times New Roman"/>
          <w:sz w:val="16"/>
          <w:szCs w:val="16"/>
          <w:shd w:val="clear" w:color="auto" w:fill="FCFCFC"/>
        </w:rPr>
        <w:t xml:space="preserve"> ECSA </w:t>
      </w:r>
      <w:proofErr w:type="spellStart"/>
      <w:r w:rsidRPr="00F63A4E">
        <w:rPr>
          <w:rFonts w:ascii="Times New Roman" w:hAnsi="Times New Roman" w:cs="Times New Roman"/>
          <w:sz w:val="16"/>
          <w:szCs w:val="16"/>
          <w:shd w:val="clear" w:color="auto" w:fill="FCFCFC"/>
        </w:rPr>
        <w:t>characteristics</w:t>
      </w:r>
      <w:proofErr w:type="spellEnd"/>
      <w:r w:rsidRPr="00F63A4E">
        <w:rPr>
          <w:rFonts w:ascii="Times New Roman" w:hAnsi="Times New Roman" w:cs="Times New Roman"/>
          <w:sz w:val="16"/>
          <w:szCs w:val="16"/>
          <w:shd w:val="clear" w:color="auto" w:fill="FCFCFC"/>
        </w:rPr>
        <w:t xml:space="preserve"> </w:t>
      </w:r>
      <w:proofErr w:type="spellStart"/>
      <w:r w:rsidRPr="00F63A4E">
        <w:rPr>
          <w:rFonts w:ascii="Times New Roman" w:hAnsi="Times New Roman" w:cs="Times New Roman"/>
          <w:sz w:val="16"/>
          <w:szCs w:val="16"/>
          <w:shd w:val="clear" w:color="auto" w:fill="FCFCFC"/>
        </w:rPr>
        <w:t>of</w:t>
      </w:r>
      <w:proofErr w:type="spellEnd"/>
      <w:r w:rsidRPr="00F63A4E">
        <w:rPr>
          <w:rFonts w:ascii="Times New Roman" w:hAnsi="Times New Roman" w:cs="Times New Roman"/>
          <w:sz w:val="16"/>
          <w:szCs w:val="16"/>
          <w:shd w:val="clear" w:color="auto" w:fill="FCFCFC"/>
        </w:rPr>
        <w:t xml:space="preserve"> </w:t>
      </w:r>
      <w:proofErr w:type="spellStart"/>
      <w:r w:rsidRPr="00F63A4E">
        <w:rPr>
          <w:rFonts w:ascii="Times New Roman" w:hAnsi="Times New Roman" w:cs="Times New Roman"/>
          <w:sz w:val="16"/>
          <w:szCs w:val="16"/>
          <w:shd w:val="clear" w:color="auto" w:fill="FCFCFC"/>
        </w:rPr>
        <w:t>citizen</w:t>
      </w:r>
      <w:proofErr w:type="spellEnd"/>
      <w:r w:rsidRPr="00F63A4E">
        <w:rPr>
          <w:rFonts w:ascii="Times New Roman" w:hAnsi="Times New Roman" w:cs="Times New Roman"/>
          <w:sz w:val="16"/>
          <w:szCs w:val="16"/>
          <w:shd w:val="clear" w:color="auto" w:fill="FCFCFC"/>
        </w:rPr>
        <w:t xml:space="preserve"> </w:t>
      </w:r>
      <w:proofErr w:type="spellStart"/>
      <w:r w:rsidRPr="00F63A4E">
        <w:rPr>
          <w:rFonts w:ascii="Times New Roman" w:hAnsi="Times New Roman" w:cs="Times New Roman"/>
          <w:sz w:val="16"/>
          <w:szCs w:val="16"/>
          <w:shd w:val="clear" w:color="auto" w:fill="FCFCFC"/>
        </w:rPr>
        <w:t>science</w:t>
      </w:r>
      <w:proofErr w:type="spellEnd"/>
      <w:r w:rsidRPr="00F63A4E">
        <w:rPr>
          <w:rFonts w:ascii="Times New Roman" w:hAnsi="Times New Roman" w:cs="Times New Roman"/>
          <w:sz w:val="16"/>
          <w:szCs w:val="16"/>
          <w:shd w:val="clear" w:color="auto" w:fill="FCFCFC"/>
        </w:rPr>
        <w:t>.</w:t>
      </w:r>
      <w:r>
        <w:rPr>
          <w:rFonts w:ascii="Times New Roman" w:hAnsi="Times New Roman" w:cs="Times New Roman"/>
          <w:sz w:val="16"/>
          <w:szCs w:val="16"/>
          <w:shd w:val="clear" w:color="auto" w:fill="FCFCFC"/>
        </w:rPr>
        <w:t xml:space="preserve"> </w:t>
      </w:r>
      <w:proofErr w:type="spellStart"/>
      <w:r w:rsidRPr="00F63A4E">
        <w:rPr>
          <w:rFonts w:ascii="Times New Roman" w:hAnsi="Times New Roman" w:cs="Times New Roman"/>
          <w:iCs/>
          <w:sz w:val="16"/>
          <w:szCs w:val="16"/>
          <w:shd w:val="clear" w:color="auto" w:fill="FCFCFC"/>
        </w:rPr>
        <w:t>European</w:t>
      </w:r>
      <w:proofErr w:type="spellEnd"/>
      <w:r w:rsidRPr="00F63A4E">
        <w:rPr>
          <w:rFonts w:ascii="Times New Roman" w:hAnsi="Times New Roman" w:cs="Times New Roman"/>
          <w:iCs/>
          <w:sz w:val="16"/>
          <w:szCs w:val="16"/>
          <w:shd w:val="clear" w:color="auto" w:fill="FCFCFC"/>
        </w:rPr>
        <w:t xml:space="preserve"> </w:t>
      </w:r>
      <w:proofErr w:type="spellStart"/>
      <w:r w:rsidRPr="00F63A4E">
        <w:rPr>
          <w:rFonts w:ascii="Times New Roman" w:hAnsi="Times New Roman" w:cs="Times New Roman"/>
          <w:iCs/>
          <w:sz w:val="16"/>
          <w:szCs w:val="16"/>
          <w:shd w:val="clear" w:color="auto" w:fill="FCFCFC"/>
        </w:rPr>
        <w:t>Citizen</w:t>
      </w:r>
      <w:proofErr w:type="spellEnd"/>
      <w:r w:rsidRPr="00F63A4E">
        <w:rPr>
          <w:rFonts w:ascii="Times New Roman" w:hAnsi="Times New Roman" w:cs="Times New Roman"/>
          <w:iCs/>
          <w:sz w:val="16"/>
          <w:szCs w:val="16"/>
          <w:shd w:val="clear" w:color="auto" w:fill="FCFCFC"/>
        </w:rPr>
        <w:t xml:space="preserve"> </w:t>
      </w:r>
      <w:proofErr w:type="spellStart"/>
      <w:r w:rsidRPr="00F63A4E">
        <w:rPr>
          <w:rFonts w:ascii="Times New Roman" w:hAnsi="Times New Roman" w:cs="Times New Roman"/>
          <w:iCs/>
          <w:sz w:val="16"/>
          <w:szCs w:val="16"/>
          <w:shd w:val="clear" w:color="auto" w:fill="FCFCFC"/>
        </w:rPr>
        <w:t>Science</w:t>
      </w:r>
      <w:proofErr w:type="spellEnd"/>
      <w:r w:rsidRPr="00F63A4E">
        <w:rPr>
          <w:rFonts w:ascii="Times New Roman" w:hAnsi="Times New Roman" w:cs="Times New Roman"/>
          <w:iCs/>
          <w:sz w:val="16"/>
          <w:szCs w:val="16"/>
          <w:shd w:val="clear" w:color="auto" w:fill="FCFCFC"/>
        </w:rPr>
        <w:t xml:space="preserve"> </w:t>
      </w:r>
      <w:proofErr w:type="spellStart"/>
      <w:r w:rsidRPr="00F63A4E">
        <w:rPr>
          <w:rFonts w:ascii="Times New Roman" w:hAnsi="Times New Roman" w:cs="Times New Roman"/>
          <w:iCs/>
          <w:sz w:val="16"/>
          <w:szCs w:val="16"/>
          <w:shd w:val="clear" w:color="auto" w:fill="FCFCFC"/>
        </w:rPr>
        <w:t>Association</w:t>
      </w:r>
      <w:proofErr w:type="spellEnd"/>
      <w:r w:rsidRPr="00F63A4E">
        <w:rPr>
          <w:rFonts w:ascii="Times New Roman" w:hAnsi="Times New Roman" w:cs="Times New Roman"/>
          <w:iCs/>
          <w:sz w:val="16"/>
          <w:szCs w:val="16"/>
          <w:shd w:val="clear" w:color="auto" w:fill="FCFCFC"/>
        </w:rPr>
        <w:t xml:space="preserve"> </w:t>
      </w:r>
    </w:p>
    <w:p w14:paraId="15363B45" w14:textId="77777777" w:rsidR="00A63330" w:rsidRPr="00F63A4E" w:rsidRDefault="00A63330" w:rsidP="00A63330">
      <w:pPr>
        <w:autoSpaceDE w:val="0"/>
        <w:autoSpaceDN w:val="0"/>
        <w:adjustRightInd w:val="0"/>
        <w:spacing w:before="60" w:after="0" w:line="240" w:lineRule="auto"/>
        <w:ind w:left="709" w:hanging="709"/>
        <w:jc w:val="both"/>
        <w:rPr>
          <w:rFonts w:ascii="Times New Roman" w:hAnsi="Times New Roman" w:cs="Times New Roman"/>
          <w:i/>
          <w:iCs/>
          <w:sz w:val="16"/>
          <w:szCs w:val="16"/>
          <w:lang w:val="hr-HR"/>
        </w:rPr>
      </w:pPr>
      <w:proofErr w:type="spellStart"/>
      <w:r w:rsidRPr="00F63A4E">
        <w:rPr>
          <w:rFonts w:ascii="Times New Roman" w:hAnsi="Times New Roman" w:cs="Times New Roman"/>
          <w:sz w:val="16"/>
          <w:szCs w:val="16"/>
          <w:lang w:val="hr-HR"/>
        </w:rPr>
        <w:t>Ivanjko</w:t>
      </w:r>
      <w:proofErr w:type="spellEnd"/>
      <w:r w:rsidRPr="00F63A4E">
        <w:rPr>
          <w:rFonts w:ascii="Times New Roman" w:hAnsi="Times New Roman" w:cs="Times New Roman"/>
          <w:sz w:val="16"/>
          <w:szCs w:val="16"/>
          <w:lang w:val="hr-HR"/>
        </w:rPr>
        <w:t xml:space="preserve"> T., </w:t>
      </w:r>
      <w:proofErr w:type="spellStart"/>
      <w:r w:rsidRPr="00F63A4E">
        <w:rPr>
          <w:rFonts w:ascii="Times New Roman" w:hAnsi="Times New Roman" w:cs="Times New Roman"/>
          <w:sz w:val="16"/>
          <w:szCs w:val="16"/>
          <w:lang w:val="hr-HR"/>
        </w:rPr>
        <w:t>Zoldi</w:t>
      </w:r>
      <w:proofErr w:type="spellEnd"/>
      <w:r w:rsidRPr="00F63A4E">
        <w:rPr>
          <w:rFonts w:ascii="Times New Roman" w:hAnsi="Times New Roman" w:cs="Times New Roman"/>
          <w:sz w:val="16"/>
          <w:szCs w:val="16"/>
          <w:lang w:val="hr-HR"/>
        </w:rPr>
        <w:t xml:space="preserve"> G., Horvat Z., 2024. Građanska znanost, Sveučilište u Zagrebu, Filozofski fakultet, </w:t>
      </w:r>
      <w:r w:rsidRPr="00F63A4E">
        <w:rPr>
          <w:rFonts w:ascii="Times New Roman" w:hAnsi="Times New Roman" w:cs="Times New Roman"/>
          <w:i/>
          <w:iCs/>
          <w:sz w:val="16"/>
          <w:szCs w:val="16"/>
          <w:lang w:val="hr-HR"/>
        </w:rPr>
        <w:t>FF-press</w:t>
      </w:r>
    </w:p>
    <w:p w14:paraId="5C8C836E" w14:textId="77777777" w:rsidR="00A63330" w:rsidRPr="00F63A4E" w:rsidRDefault="00A63330" w:rsidP="00A63330">
      <w:pPr>
        <w:pStyle w:val="Pa0"/>
        <w:spacing w:before="60" w:line="240" w:lineRule="auto"/>
        <w:ind w:left="709" w:hanging="709"/>
        <w:jc w:val="both"/>
        <w:rPr>
          <w:rFonts w:ascii="Times New Roman" w:hAnsi="Times New Roman" w:cs="Times New Roman"/>
          <w:iCs/>
          <w:sz w:val="16"/>
          <w:szCs w:val="16"/>
          <w:shd w:val="clear" w:color="auto" w:fill="FFFFFF"/>
        </w:rPr>
      </w:pPr>
      <w:proofErr w:type="spellStart"/>
      <w:r w:rsidRPr="00F63A4E">
        <w:rPr>
          <w:rFonts w:ascii="Times New Roman" w:hAnsi="Times New Roman" w:cs="Times New Roman"/>
          <w:iCs/>
          <w:sz w:val="16"/>
          <w:szCs w:val="16"/>
          <w:shd w:val="clear" w:color="auto" w:fill="FFFFFF"/>
        </w:rPr>
        <w:t>Kullenberg</w:t>
      </w:r>
      <w:proofErr w:type="spellEnd"/>
      <w:r w:rsidRPr="00F63A4E">
        <w:rPr>
          <w:rFonts w:ascii="Times New Roman" w:hAnsi="Times New Roman" w:cs="Times New Roman"/>
          <w:iCs/>
          <w:sz w:val="16"/>
          <w:szCs w:val="16"/>
          <w:shd w:val="clear" w:color="auto" w:fill="FFFFFF"/>
        </w:rPr>
        <w:t xml:space="preserve"> C., </w:t>
      </w:r>
      <w:proofErr w:type="spellStart"/>
      <w:r w:rsidRPr="00F63A4E">
        <w:rPr>
          <w:rFonts w:ascii="Times New Roman" w:hAnsi="Times New Roman" w:cs="Times New Roman"/>
          <w:iCs/>
          <w:sz w:val="16"/>
          <w:szCs w:val="16"/>
          <w:shd w:val="clear" w:color="auto" w:fill="FFFFFF"/>
        </w:rPr>
        <w:t>Kasperowski</w:t>
      </w:r>
      <w:proofErr w:type="spellEnd"/>
      <w:r w:rsidRPr="00F63A4E">
        <w:rPr>
          <w:rFonts w:ascii="Times New Roman" w:hAnsi="Times New Roman" w:cs="Times New Roman"/>
          <w:iCs/>
          <w:sz w:val="16"/>
          <w:szCs w:val="16"/>
          <w:shd w:val="clear" w:color="auto" w:fill="FFFFFF"/>
        </w:rPr>
        <w:t xml:space="preserve"> D. </w:t>
      </w:r>
      <w:proofErr w:type="spellStart"/>
      <w:r w:rsidRPr="00F63A4E">
        <w:rPr>
          <w:rFonts w:ascii="Times New Roman" w:hAnsi="Times New Roman" w:cs="Times New Roman"/>
          <w:iCs/>
          <w:sz w:val="16"/>
          <w:szCs w:val="16"/>
          <w:shd w:val="clear" w:color="auto" w:fill="FFFFFF"/>
        </w:rPr>
        <w:t>Dorta</w:t>
      </w:r>
      <w:proofErr w:type="spellEnd"/>
      <w:r w:rsidRPr="00F63A4E">
        <w:rPr>
          <w:rFonts w:ascii="Times New Roman" w:hAnsi="Times New Roman" w:cs="Times New Roman"/>
          <w:iCs/>
          <w:sz w:val="16"/>
          <w:szCs w:val="16"/>
          <w:shd w:val="clear" w:color="auto" w:fill="FFFFFF"/>
        </w:rPr>
        <w:t>-</w:t>
      </w:r>
      <w:proofErr w:type="spellStart"/>
      <w:r w:rsidRPr="00F63A4E">
        <w:rPr>
          <w:rFonts w:ascii="Times New Roman" w:hAnsi="Times New Roman" w:cs="Times New Roman"/>
          <w:iCs/>
          <w:sz w:val="16"/>
          <w:szCs w:val="16"/>
          <w:shd w:val="clear" w:color="auto" w:fill="FFFFFF"/>
        </w:rPr>
        <w:t>González</w:t>
      </w:r>
      <w:proofErr w:type="spellEnd"/>
      <w:r w:rsidRPr="00F63A4E">
        <w:rPr>
          <w:rFonts w:ascii="Times New Roman" w:hAnsi="Times New Roman" w:cs="Times New Roman"/>
          <w:iCs/>
          <w:sz w:val="16"/>
          <w:szCs w:val="16"/>
          <w:shd w:val="clear" w:color="auto" w:fill="FFFFFF"/>
        </w:rPr>
        <w:t xml:space="preserve"> P.</w:t>
      </w:r>
      <w:r>
        <w:rPr>
          <w:rFonts w:ascii="Times New Roman" w:hAnsi="Times New Roman" w:cs="Times New Roman"/>
          <w:iCs/>
          <w:sz w:val="16"/>
          <w:szCs w:val="16"/>
          <w:shd w:val="clear" w:color="auto" w:fill="FFFFFF"/>
        </w:rPr>
        <w:t xml:space="preserve">, </w:t>
      </w:r>
      <w:r w:rsidRPr="00F63A4E">
        <w:rPr>
          <w:rFonts w:ascii="Times New Roman" w:hAnsi="Times New Roman" w:cs="Times New Roman"/>
          <w:iCs/>
          <w:sz w:val="16"/>
          <w:szCs w:val="16"/>
          <w:shd w:val="clear" w:color="auto" w:fill="FFFFFF"/>
        </w:rPr>
        <w:t xml:space="preserve">2016. </w:t>
      </w:r>
      <w:hyperlink r:id="rId17" w:history="1">
        <w:r w:rsidRPr="00F63A4E">
          <w:rPr>
            <w:rFonts w:ascii="Times New Roman" w:hAnsi="Times New Roman" w:cs="Times New Roman"/>
            <w:iCs/>
            <w:sz w:val="16"/>
            <w:szCs w:val="16"/>
            <w:shd w:val="clear" w:color="auto" w:fill="FFFFFF"/>
          </w:rPr>
          <w:t>"</w:t>
        </w:r>
        <w:proofErr w:type="spellStart"/>
        <w:r w:rsidRPr="00F63A4E">
          <w:rPr>
            <w:rFonts w:ascii="Times New Roman" w:hAnsi="Times New Roman" w:cs="Times New Roman"/>
            <w:iCs/>
            <w:sz w:val="16"/>
            <w:szCs w:val="16"/>
            <w:shd w:val="clear" w:color="auto" w:fill="FFFFFF"/>
          </w:rPr>
          <w:t>What</w:t>
        </w:r>
        <w:proofErr w:type="spellEnd"/>
        <w:r w:rsidRPr="00F63A4E">
          <w:rPr>
            <w:rFonts w:ascii="Times New Roman" w:hAnsi="Times New Roman" w:cs="Times New Roman"/>
            <w:iCs/>
            <w:sz w:val="16"/>
            <w:szCs w:val="16"/>
            <w:shd w:val="clear" w:color="auto" w:fill="FFFFFF"/>
          </w:rPr>
          <w:t xml:space="preserve"> </w:t>
        </w:r>
        <w:proofErr w:type="spellStart"/>
        <w:r w:rsidRPr="00F63A4E">
          <w:rPr>
            <w:rFonts w:ascii="Times New Roman" w:hAnsi="Times New Roman" w:cs="Times New Roman"/>
            <w:iCs/>
            <w:sz w:val="16"/>
            <w:szCs w:val="16"/>
            <w:shd w:val="clear" w:color="auto" w:fill="FFFFFF"/>
          </w:rPr>
          <w:t>Is</w:t>
        </w:r>
        <w:proofErr w:type="spellEnd"/>
        <w:r w:rsidRPr="00F63A4E">
          <w:rPr>
            <w:rFonts w:ascii="Times New Roman" w:hAnsi="Times New Roman" w:cs="Times New Roman"/>
            <w:iCs/>
            <w:sz w:val="16"/>
            <w:szCs w:val="16"/>
            <w:shd w:val="clear" w:color="auto" w:fill="FFFFFF"/>
          </w:rPr>
          <w:t xml:space="preserve"> </w:t>
        </w:r>
        <w:proofErr w:type="spellStart"/>
        <w:r w:rsidRPr="00F63A4E">
          <w:rPr>
            <w:rFonts w:ascii="Times New Roman" w:hAnsi="Times New Roman" w:cs="Times New Roman"/>
            <w:iCs/>
            <w:sz w:val="16"/>
            <w:szCs w:val="16"/>
            <w:shd w:val="clear" w:color="auto" w:fill="FFFFFF"/>
          </w:rPr>
          <w:t>Citizen</w:t>
        </w:r>
        <w:proofErr w:type="spellEnd"/>
        <w:r w:rsidRPr="00F63A4E">
          <w:rPr>
            <w:rFonts w:ascii="Times New Roman" w:hAnsi="Times New Roman" w:cs="Times New Roman"/>
            <w:iCs/>
            <w:sz w:val="16"/>
            <w:szCs w:val="16"/>
            <w:shd w:val="clear" w:color="auto" w:fill="FFFFFF"/>
          </w:rPr>
          <w:t xml:space="preserve"> </w:t>
        </w:r>
        <w:proofErr w:type="spellStart"/>
        <w:r w:rsidRPr="00F63A4E">
          <w:rPr>
            <w:rFonts w:ascii="Times New Roman" w:hAnsi="Times New Roman" w:cs="Times New Roman"/>
            <w:iCs/>
            <w:sz w:val="16"/>
            <w:szCs w:val="16"/>
            <w:shd w:val="clear" w:color="auto" w:fill="FFFFFF"/>
          </w:rPr>
          <w:t>Science</w:t>
        </w:r>
        <w:proofErr w:type="spellEnd"/>
        <w:r w:rsidRPr="00F63A4E">
          <w:rPr>
            <w:rFonts w:ascii="Times New Roman" w:hAnsi="Times New Roman" w:cs="Times New Roman"/>
            <w:iCs/>
            <w:sz w:val="16"/>
            <w:szCs w:val="16"/>
            <w:shd w:val="clear" w:color="auto" w:fill="FFFFFF"/>
          </w:rPr>
          <w:t xml:space="preserve">? – A </w:t>
        </w:r>
        <w:proofErr w:type="spellStart"/>
        <w:r w:rsidRPr="00F63A4E">
          <w:rPr>
            <w:rFonts w:ascii="Times New Roman" w:hAnsi="Times New Roman" w:cs="Times New Roman"/>
            <w:iCs/>
            <w:sz w:val="16"/>
            <w:szCs w:val="16"/>
            <w:shd w:val="clear" w:color="auto" w:fill="FFFFFF"/>
          </w:rPr>
          <w:t>Scientometric</w:t>
        </w:r>
        <w:proofErr w:type="spellEnd"/>
        <w:r w:rsidRPr="00F63A4E">
          <w:rPr>
            <w:rFonts w:ascii="Times New Roman" w:hAnsi="Times New Roman" w:cs="Times New Roman"/>
            <w:iCs/>
            <w:sz w:val="16"/>
            <w:szCs w:val="16"/>
            <w:shd w:val="clear" w:color="auto" w:fill="FFFFFF"/>
          </w:rPr>
          <w:t xml:space="preserve"> Meta-</w:t>
        </w:r>
        <w:proofErr w:type="spellStart"/>
        <w:r w:rsidRPr="00F63A4E">
          <w:rPr>
            <w:rFonts w:ascii="Times New Roman" w:hAnsi="Times New Roman" w:cs="Times New Roman"/>
            <w:iCs/>
            <w:sz w:val="16"/>
            <w:szCs w:val="16"/>
            <w:shd w:val="clear" w:color="auto" w:fill="FFFFFF"/>
          </w:rPr>
          <w:t>Analysis</w:t>
        </w:r>
        <w:proofErr w:type="spellEnd"/>
        <w:r w:rsidRPr="00F63A4E">
          <w:rPr>
            <w:rFonts w:ascii="Times New Roman" w:hAnsi="Times New Roman" w:cs="Times New Roman"/>
            <w:iCs/>
            <w:sz w:val="16"/>
            <w:szCs w:val="16"/>
            <w:shd w:val="clear" w:color="auto" w:fill="FFFFFF"/>
          </w:rPr>
          <w:t>"</w:t>
        </w:r>
      </w:hyperlink>
      <w:r w:rsidRPr="00F63A4E">
        <w:rPr>
          <w:rFonts w:ascii="Times New Roman" w:hAnsi="Times New Roman" w:cs="Times New Roman"/>
          <w:iCs/>
          <w:sz w:val="16"/>
          <w:szCs w:val="16"/>
          <w:shd w:val="clear" w:color="auto" w:fill="FFFFFF"/>
        </w:rPr>
        <w:t>.</w:t>
      </w:r>
      <w:r>
        <w:rPr>
          <w:rFonts w:ascii="Times New Roman" w:hAnsi="Times New Roman" w:cs="Times New Roman"/>
          <w:iCs/>
          <w:sz w:val="16"/>
          <w:szCs w:val="16"/>
          <w:shd w:val="clear" w:color="auto" w:fill="FFFFFF"/>
        </w:rPr>
        <w:t xml:space="preserve"> </w:t>
      </w:r>
      <w:r w:rsidRPr="00F63A4E">
        <w:rPr>
          <w:rFonts w:ascii="Times New Roman" w:hAnsi="Times New Roman" w:cs="Times New Roman"/>
          <w:iCs/>
          <w:sz w:val="16"/>
          <w:szCs w:val="16"/>
          <w:shd w:val="clear" w:color="auto" w:fill="FFFFFF"/>
        </w:rPr>
        <w:t>PLOS ONE.</w:t>
      </w:r>
      <w:r>
        <w:rPr>
          <w:rFonts w:ascii="Times New Roman" w:hAnsi="Times New Roman" w:cs="Times New Roman"/>
          <w:iCs/>
          <w:sz w:val="16"/>
          <w:szCs w:val="16"/>
          <w:shd w:val="clear" w:color="auto" w:fill="FFFFFF"/>
        </w:rPr>
        <w:t xml:space="preserve"> </w:t>
      </w:r>
      <w:r w:rsidRPr="00F63A4E">
        <w:rPr>
          <w:rFonts w:ascii="Times New Roman" w:hAnsi="Times New Roman" w:cs="Times New Roman"/>
          <w:bCs/>
          <w:iCs/>
          <w:sz w:val="16"/>
          <w:szCs w:val="16"/>
          <w:shd w:val="clear" w:color="auto" w:fill="FFFFFF"/>
        </w:rPr>
        <w:t>11</w:t>
      </w:r>
      <w:r>
        <w:rPr>
          <w:rFonts w:ascii="Times New Roman" w:hAnsi="Times New Roman" w:cs="Times New Roman"/>
          <w:iCs/>
          <w:sz w:val="16"/>
          <w:szCs w:val="16"/>
          <w:shd w:val="clear" w:color="auto" w:fill="FFFFFF"/>
        </w:rPr>
        <w:t xml:space="preserve"> </w:t>
      </w:r>
      <w:r w:rsidRPr="00F63A4E">
        <w:rPr>
          <w:rFonts w:ascii="Times New Roman" w:hAnsi="Times New Roman" w:cs="Times New Roman"/>
          <w:iCs/>
          <w:sz w:val="16"/>
          <w:szCs w:val="16"/>
          <w:shd w:val="clear" w:color="auto" w:fill="FFFFFF"/>
        </w:rPr>
        <w:t>(1): e0147152.</w:t>
      </w:r>
    </w:p>
    <w:p w14:paraId="159B0A1A" w14:textId="77777777" w:rsidR="00A63330" w:rsidRPr="00F63A4E" w:rsidRDefault="00A63330" w:rsidP="00A63330">
      <w:pPr>
        <w:autoSpaceDE w:val="0"/>
        <w:autoSpaceDN w:val="0"/>
        <w:adjustRightInd w:val="0"/>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Lee B.B., </w:t>
      </w:r>
      <w:proofErr w:type="spellStart"/>
      <w:r w:rsidRPr="00F63A4E">
        <w:rPr>
          <w:rFonts w:ascii="Times New Roman" w:hAnsi="Times New Roman" w:cs="Times New Roman"/>
          <w:sz w:val="16"/>
          <w:szCs w:val="16"/>
          <w:lang w:val="hr-HR"/>
        </w:rPr>
        <w:t>Cha</w:t>
      </w:r>
      <w:proofErr w:type="spellEnd"/>
      <w:r w:rsidRPr="00F63A4E">
        <w:rPr>
          <w:rFonts w:ascii="Times New Roman" w:hAnsi="Times New Roman" w:cs="Times New Roman"/>
          <w:sz w:val="16"/>
          <w:szCs w:val="16"/>
          <w:lang w:val="hr-HR"/>
        </w:rPr>
        <w:t xml:space="preserve"> M.-R., Kim S.-Y., Park E., Park H.-R., Lee S., 2007. </w:t>
      </w:r>
      <w:proofErr w:type="spellStart"/>
      <w:r w:rsidRPr="00F63A4E">
        <w:rPr>
          <w:rFonts w:ascii="Times New Roman" w:hAnsi="Times New Roman" w:cs="Times New Roman"/>
          <w:sz w:val="16"/>
          <w:szCs w:val="16"/>
          <w:lang w:val="hr-HR"/>
        </w:rPr>
        <w:t>Plant</w:t>
      </w:r>
      <w:proofErr w:type="spellEnd"/>
      <w:r w:rsidRPr="00F63A4E">
        <w:rPr>
          <w:rFonts w:ascii="Times New Roman" w:hAnsi="Times New Roman" w:cs="Times New Roman"/>
          <w:sz w:val="16"/>
          <w:szCs w:val="16"/>
          <w:lang w:val="hr-HR"/>
        </w:rPr>
        <w:t xml:space="preserve"> Foods Hum. </w:t>
      </w:r>
      <w:proofErr w:type="spellStart"/>
      <w:r w:rsidRPr="00F63A4E">
        <w:rPr>
          <w:rFonts w:ascii="Times New Roman" w:hAnsi="Times New Roman" w:cs="Times New Roman"/>
          <w:sz w:val="16"/>
          <w:szCs w:val="16"/>
          <w:lang w:val="hr-HR"/>
        </w:rPr>
        <w:t>Nutr</w:t>
      </w:r>
      <w:proofErr w:type="spellEnd"/>
      <w:r w:rsidRPr="00F63A4E">
        <w:rPr>
          <w:rFonts w:ascii="Times New Roman" w:hAnsi="Times New Roman" w:cs="Times New Roman"/>
          <w:sz w:val="16"/>
          <w:szCs w:val="16"/>
          <w:lang w:val="hr-HR"/>
        </w:rPr>
        <w:t>. 62; 79-84.</w:t>
      </w:r>
    </w:p>
    <w:p w14:paraId="77DF3393" w14:textId="77777777" w:rsidR="00A63330" w:rsidRPr="00F63A4E" w:rsidRDefault="00A63330" w:rsidP="00A63330">
      <w:pPr>
        <w:autoSpaceDE w:val="0"/>
        <w:autoSpaceDN w:val="0"/>
        <w:adjustRightInd w:val="0"/>
        <w:spacing w:before="60" w:after="0" w:line="240" w:lineRule="auto"/>
        <w:ind w:left="709" w:hanging="709"/>
        <w:jc w:val="both"/>
        <w:rPr>
          <w:rFonts w:ascii="Times New Roman" w:hAnsi="Times New Roman" w:cs="Times New Roman"/>
          <w:sz w:val="16"/>
          <w:szCs w:val="16"/>
          <w:lang w:val="hr-HR"/>
        </w:rPr>
      </w:pPr>
      <w:proofErr w:type="spellStart"/>
      <w:r w:rsidRPr="00F63A4E">
        <w:rPr>
          <w:rFonts w:ascii="Times New Roman" w:hAnsi="Times New Roman" w:cs="Times New Roman"/>
          <w:sz w:val="16"/>
          <w:szCs w:val="16"/>
          <w:lang w:val="hr-HR"/>
        </w:rPr>
        <w:t>Matsuura</w:t>
      </w:r>
      <w:proofErr w:type="spellEnd"/>
      <w:r w:rsidRPr="00F63A4E">
        <w:rPr>
          <w:rFonts w:ascii="Times New Roman" w:hAnsi="Times New Roman" w:cs="Times New Roman"/>
          <w:sz w:val="16"/>
          <w:szCs w:val="16"/>
          <w:lang w:val="hr-HR"/>
        </w:rPr>
        <w:t xml:space="preserve"> R., </w:t>
      </w:r>
      <w:proofErr w:type="spellStart"/>
      <w:r w:rsidRPr="00F63A4E">
        <w:rPr>
          <w:rFonts w:ascii="Times New Roman" w:hAnsi="Times New Roman" w:cs="Times New Roman"/>
          <w:sz w:val="16"/>
          <w:szCs w:val="16"/>
          <w:lang w:val="hr-HR"/>
        </w:rPr>
        <w:t>Moriyama</w:t>
      </w:r>
      <w:proofErr w:type="spellEnd"/>
      <w:r w:rsidRPr="00F63A4E">
        <w:rPr>
          <w:rFonts w:ascii="Times New Roman" w:hAnsi="Times New Roman" w:cs="Times New Roman"/>
          <w:sz w:val="16"/>
          <w:szCs w:val="16"/>
          <w:lang w:val="hr-HR"/>
        </w:rPr>
        <w:t xml:space="preserve"> H., Takeda N., </w:t>
      </w:r>
      <w:proofErr w:type="spellStart"/>
      <w:r w:rsidRPr="00F63A4E">
        <w:rPr>
          <w:rFonts w:ascii="Times New Roman" w:hAnsi="Times New Roman" w:cs="Times New Roman"/>
          <w:sz w:val="16"/>
          <w:szCs w:val="16"/>
          <w:lang w:val="hr-HR"/>
        </w:rPr>
        <w:t>Yamamoto</w:t>
      </w:r>
      <w:proofErr w:type="spellEnd"/>
      <w:r w:rsidRPr="00F63A4E">
        <w:rPr>
          <w:rFonts w:ascii="Times New Roman" w:hAnsi="Times New Roman" w:cs="Times New Roman"/>
          <w:sz w:val="16"/>
          <w:szCs w:val="16"/>
          <w:lang w:val="hr-HR"/>
        </w:rPr>
        <w:t xml:space="preserve"> K., Morita Y., </w:t>
      </w:r>
      <w:proofErr w:type="spellStart"/>
      <w:r w:rsidRPr="00F63A4E">
        <w:rPr>
          <w:rFonts w:ascii="Times New Roman" w:hAnsi="Times New Roman" w:cs="Times New Roman"/>
          <w:sz w:val="16"/>
          <w:szCs w:val="16"/>
          <w:lang w:val="hr-HR"/>
        </w:rPr>
        <w:t>Shimamura</w:t>
      </w:r>
      <w:proofErr w:type="spellEnd"/>
      <w:r w:rsidRPr="00F63A4E">
        <w:rPr>
          <w:rFonts w:ascii="Times New Roman" w:hAnsi="Times New Roman" w:cs="Times New Roman"/>
          <w:sz w:val="16"/>
          <w:szCs w:val="16"/>
          <w:lang w:val="hr-HR"/>
        </w:rPr>
        <w:t xml:space="preserve"> T., </w:t>
      </w:r>
      <w:proofErr w:type="spellStart"/>
      <w:r w:rsidRPr="00F63A4E">
        <w:rPr>
          <w:rFonts w:ascii="Times New Roman" w:hAnsi="Times New Roman" w:cs="Times New Roman"/>
          <w:sz w:val="16"/>
          <w:szCs w:val="16"/>
          <w:lang w:val="hr-HR"/>
        </w:rPr>
        <w:t>Ukeda</w:t>
      </w:r>
      <w:proofErr w:type="spellEnd"/>
      <w:r w:rsidRPr="00F63A4E">
        <w:rPr>
          <w:rFonts w:ascii="Times New Roman" w:hAnsi="Times New Roman" w:cs="Times New Roman"/>
          <w:sz w:val="16"/>
          <w:szCs w:val="16"/>
          <w:lang w:val="hr-HR"/>
        </w:rPr>
        <w:t xml:space="preserve"> H., 2007. J. </w:t>
      </w:r>
      <w:proofErr w:type="spellStart"/>
      <w:r w:rsidRPr="00F63A4E">
        <w:rPr>
          <w:rFonts w:ascii="Times New Roman" w:hAnsi="Times New Roman" w:cs="Times New Roman"/>
          <w:sz w:val="16"/>
          <w:szCs w:val="16"/>
          <w:lang w:val="hr-HR"/>
        </w:rPr>
        <w:t>Agric</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Food</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Chem</w:t>
      </w:r>
      <w:proofErr w:type="spellEnd"/>
      <w:r w:rsidRPr="00F63A4E">
        <w:rPr>
          <w:rFonts w:ascii="Times New Roman" w:hAnsi="Times New Roman" w:cs="Times New Roman"/>
          <w:sz w:val="16"/>
          <w:szCs w:val="16"/>
          <w:lang w:val="hr-HR"/>
        </w:rPr>
        <w:t>. 56; 544-549.</w:t>
      </w:r>
    </w:p>
    <w:p w14:paraId="48CA8E14" w14:textId="77777777" w:rsidR="00A63330" w:rsidRPr="00F63A4E" w:rsidRDefault="00A63330" w:rsidP="00A63330">
      <w:pPr>
        <w:tabs>
          <w:tab w:val="left" w:pos="990"/>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shd w:val="clear" w:color="auto" w:fill="FCFCFC"/>
          <w:lang w:val="hr-HR"/>
        </w:rPr>
        <w:t xml:space="preserve">Robinson L. D., </w:t>
      </w:r>
      <w:proofErr w:type="spellStart"/>
      <w:r w:rsidRPr="00F63A4E">
        <w:rPr>
          <w:rFonts w:ascii="Times New Roman" w:hAnsi="Times New Roman" w:cs="Times New Roman"/>
          <w:sz w:val="16"/>
          <w:szCs w:val="16"/>
          <w:shd w:val="clear" w:color="auto" w:fill="FCFCFC"/>
          <w:lang w:val="hr-HR"/>
        </w:rPr>
        <w:t>Cawthray</w:t>
      </w:r>
      <w:proofErr w:type="spellEnd"/>
      <w:r w:rsidRPr="00F63A4E">
        <w:rPr>
          <w:rFonts w:ascii="Times New Roman" w:hAnsi="Times New Roman" w:cs="Times New Roman"/>
          <w:sz w:val="16"/>
          <w:szCs w:val="16"/>
          <w:shd w:val="clear" w:color="auto" w:fill="FCFCFC"/>
          <w:lang w:val="hr-HR"/>
        </w:rPr>
        <w:t xml:space="preserve"> J. L., West S. E., Bonn A., </w:t>
      </w:r>
      <w:proofErr w:type="spellStart"/>
      <w:r w:rsidRPr="00F63A4E">
        <w:rPr>
          <w:rFonts w:ascii="Times New Roman" w:hAnsi="Times New Roman" w:cs="Times New Roman"/>
          <w:sz w:val="16"/>
          <w:szCs w:val="16"/>
          <w:shd w:val="clear" w:color="auto" w:fill="FCFCFC"/>
          <w:lang w:val="hr-HR"/>
        </w:rPr>
        <w:t>Ansine</w:t>
      </w:r>
      <w:proofErr w:type="spellEnd"/>
      <w:r w:rsidRPr="00F63A4E">
        <w:rPr>
          <w:rFonts w:ascii="Times New Roman" w:hAnsi="Times New Roman" w:cs="Times New Roman"/>
          <w:sz w:val="16"/>
          <w:szCs w:val="16"/>
          <w:shd w:val="clear" w:color="auto" w:fill="FCFCFC"/>
          <w:lang w:val="hr-HR"/>
        </w:rPr>
        <w:t xml:space="preserve"> J.</w:t>
      </w:r>
      <w:r>
        <w:rPr>
          <w:rFonts w:ascii="Times New Roman" w:hAnsi="Times New Roman" w:cs="Times New Roman"/>
          <w:sz w:val="16"/>
          <w:szCs w:val="16"/>
          <w:shd w:val="clear" w:color="auto" w:fill="FCFCFC"/>
          <w:lang w:val="hr-HR"/>
        </w:rPr>
        <w:t>,</w:t>
      </w:r>
      <w:r w:rsidRPr="00F63A4E">
        <w:rPr>
          <w:rFonts w:ascii="Times New Roman" w:hAnsi="Times New Roman" w:cs="Times New Roman"/>
          <w:sz w:val="16"/>
          <w:szCs w:val="16"/>
          <w:shd w:val="clear" w:color="auto" w:fill="FCFCFC"/>
          <w:lang w:val="hr-HR"/>
        </w:rPr>
        <w:t xml:space="preserve"> 2018. Ten </w:t>
      </w:r>
      <w:proofErr w:type="spellStart"/>
      <w:r w:rsidRPr="00F63A4E">
        <w:rPr>
          <w:rFonts w:ascii="Times New Roman" w:hAnsi="Times New Roman" w:cs="Times New Roman"/>
          <w:sz w:val="16"/>
          <w:szCs w:val="16"/>
          <w:shd w:val="clear" w:color="auto" w:fill="FCFCFC"/>
          <w:lang w:val="hr-HR"/>
        </w:rPr>
        <w:t>principles</w:t>
      </w:r>
      <w:proofErr w:type="spellEnd"/>
      <w:r w:rsidRPr="00F63A4E">
        <w:rPr>
          <w:rFonts w:ascii="Times New Roman" w:hAnsi="Times New Roman" w:cs="Times New Roman"/>
          <w:sz w:val="16"/>
          <w:szCs w:val="16"/>
          <w:shd w:val="clear" w:color="auto" w:fill="FCFCFC"/>
          <w:lang w:val="hr-HR"/>
        </w:rPr>
        <w:t xml:space="preserve"> </w:t>
      </w:r>
      <w:proofErr w:type="spellStart"/>
      <w:r w:rsidRPr="00F63A4E">
        <w:rPr>
          <w:rFonts w:ascii="Times New Roman" w:hAnsi="Times New Roman" w:cs="Times New Roman"/>
          <w:sz w:val="16"/>
          <w:szCs w:val="16"/>
          <w:shd w:val="clear" w:color="auto" w:fill="FCFCFC"/>
          <w:lang w:val="hr-HR"/>
        </w:rPr>
        <w:t>of</w:t>
      </w:r>
      <w:proofErr w:type="spellEnd"/>
      <w:r w:rsidRPr="00F63A4E">
        <w:rPr>
          <w:rFonts w:ascii="Times New Roman" w:hAnsi="Times New Roman" w:cs="Times New Roman"/>
          <w:sz w:val="16"/>
          <w:szCs w:val="16"/>
          <w:shd w:val="clear" w:color="auto" w:fill="FCFCFC"/>
          <w:lang w:val="hr-HR"/>
        </w:rPr>
        <w:t xml:space="preserve"> </w:t>
      </w:r>
      <w:proofErr w:type="spellStart"/>
      <w:r w:rsidRPr="00F63A4E">
        <w:rPr>
          <w:rFonts w:ascii="Times New Roman" w:hAnsi="Times New Roman" w:cs="Times New Roman"/>
          <w:sz w:val="16"/>
          <w:szCs w:val="16"/>
          <w:shd w:val="clear" w:color="auto" w:fill="FCFCFC"/>
          <w:lang w:val="hr-HR"/>
        </w:rPr>
        <w:t>citizen</w:t>
      </w:r>
      <w:proofErr w:type="spellEnd"/>
      <w:r w:rsidRPr="00F63A4E">
        <w:rPr>
          <w:rFonts w:ascii="Times New Roman" w:hAnsi="Times New Roman" w:cs="Times New Roman"/>
          <w:sz w:val="16"/>
          <w:szCs w:val="16"/>
          <w:shd w:val="clear" w:color="auto" w:fill="FCFCFC"/>
          <w:lang w:val="hr-HR"/>
        </w:rPr>
        <w:t xml:space="preserve"> </w:t>
      </w:r>
      <w:proofErr w:type="spellStart"/>
      <w:r w:rsidRPr="00F63A4E">
        <w:rPr>
          <w:rFonts w:ascii="Times New Roman" w:hAnsi="Times New Roman" w:cs="Times New Roman"/>
          <w:sz w:val="16"/>
          <w:szCs w:val="16"/>
          <w:shd w:val="clear" w:color="auto" w:fill="FCFCFC"/>
          <w:lang w:val="hr-HR"/>
        </w:rPr>
        <w:t>science</w:t>
      </w:r>
      <w:proofErr w:type="spellEnd"/>
      <w:r w:rsidRPr="00F63A4E">
        <w:rPr>
          <w:rFonts w:ascii="Times New Roman" w:hAnsi="Times New Roman" w:cs="Times New Roman"/>
          <w:sz w:val="16"/>
          <w:szCs w:val="16"/>
          <w:shd w:val="clear" w:color="auto" w:fill="FCFCFC"/>
          <w:lang w:val="hr-HR"/>
        </w:rPr>
        <w:t xml:space="preserve">. </w:t>
      </w:r>
      <w:proofErr w:type="spellStart"/>
      <w:r w:rsidRPr="00F63A4E">
        <w:rPr>
          <w:rFonts w:ascii="Times New Roman" w:hAnsi="Times New Roman" w:cs="Times New Roman"/>
          <w:sz w:val="16"/>
          <w:szCs w:val="16"/>
          <w:shd w:val="clear" w:color="auto" w:fill="FCFCFC"/>
          <w:lang w:val="hr-HR"/>
        </w:rPr>
        <w:t>In</w:t>
      </w:r>
      <w:proofErr w:type="spellEnd"/>
      <w:r w:rsidRPr="00F63A4E">
        <w:rPr>
          <w:rFonts w:ascii="Times New Roman" w:hAnsi="Times New Roman" w:cs="Times New Roman"/>
          <w:sz w:val="16"/>
          <w:szCs w:val="16"/>
          <w:shd w:val="clear" w:color="auto" w:fill="FCFCFC"/>
          <w:lang w:val="hr-HR"/>
        </w:rPr>
        <w:t xml:space="preserve"> S. </w:t>
      </w:r>
      <w:proofErr w:type="spellStart"/>
      <w:r w:rsidRPr="00F63A4E">
        <w:rPr>
          <w:rFonts w:ascii="Times New Roman" w:hAnsi="Times New Roman" w:cs="Times New Roman"/>
          <w:sz w:val="16"/>
          <w:szCs w:val="16"/>
          <w:shd w:val="clear" w:color="auto" w:fill="FCFCFC"/>
          <w:lang w:val="hr-HR"/>
        </w:rPr>
        <w:t>Hecker</w:t>
      </w:r>
      <w:proofErr w:type="spellEnd"/>
      <w:r w:rsidRPr="00F63A4E">
        <w:rPr>
          <w:rFonts w:ascii="Times New Roman" w:hAnsi="Times New Roman" w:cs="Times New Roman"/>
          <w:sz w:val="16"/>
          <w:szCs w:val="16"/>
          <w:shd w:val="clear" w:color="auto" w:fill="FCFCFC"/>
          <w:lang w:val="hr-HR"/>
        </w:rPr>
        <w:t xml:space="preserve">, M. </w:t>
      </w:r>
      <w:proofErr w:type="spellStart"/>
      <w:r w:rsidRPr="00F63A4E">
        <w:rPr>
          <w:rFonts w:ascii="Times New Roman" w:hAnsi="Times New Roman" w:cs="Times New Roman"/>
          <w:sz w:val="16"/>
          <w:szCs w:val="16"/>
          <w:shd w:val="clear" w:color="auto" w:fill="FCFCFC"/>
          <w:lang w:val="hr-HR"/>
        </w:rPr>
        <w:t>Haklay</w:t>
      </w:r>
      <w:proofErr w:type="spellEnd"/>
      <w:r w:rsidRPr="00F63A4E">
        <w:rPr>
          <w:rFonts w:ascii="Times New Roman" w:hAnsi="Times New Roman" w:cs="Times New Roman"/>
          <w:sz w:val="16"/>
          <w:szCs w:val="16"/>
          <w:shd w:val="clear" w:color="auto" w:fill="FCFCFC"/>
          <w:lang w:val="hr-HR"/>
        </w:rPr>
        <w:t xml:space="preserve">, A. </w:t>
      </w:r>
      <w:proofErr w:type="spellStart"/>
      <w:r w:rsidRPr="00F63A4E">
        <w:rPr>
          <w:rFonts w:ascii="Times New Roman" w:hAnsi="Times New Roman" w:cs="Times New Roman"/>
          <w:sz w:val="16"/>
          <w:szCs w:val="16"/>
          <w:shd w:val="clear" w:color="auto" w:fill="FCFCFC"/>
          <w:lang w:val="hr-HR"/>
        </w:rPr>
        <w:t>Bowser</w:t>
      </w:r>
      <w:proofErr w:type="spellEnd"/>
      <w:r w:rsidRPr="00F63A4E">
        <w:rPr>
          <w:rFonts w:ascii="Times New Roman" w:hAnsi="Times New Roman" w:cs="Times New Roman"/>
          <w:sz w:val="16"/>
          <w:szCs w:val="16"/>
          <w:shd w:val="clear" w:color="auto" w:fill="FCFCFC"/>
          <w:lang w:val="hr-HR"/>
        </w:rPr>
        <w:t xml:space="preserve">, Z. </w:t>
      </w:r>
      <w:proofErr w:type="spellStart"/>
      <w:r w:rsidRPr="00F63A4E">
        <w:rPr>
          <w:rFonts w:ascii="Times New Roman" w:hAnsi="Times New Roman" w:cs="Times New Roman"/>
          <w:sz w:val="16"/>
          <w:szCs w:val="16"/>
          <w:shd w:val="clear" w:color="auto" w:fill="FCFCFC"/>
          <w:lang w:val="hr-HR"/>
        </w:rPr>
        <w:t>Makuch</w:t>
      </w:r>
      <w:proofErr w:type="spellEnd"/>
      <w:r w:rsidRPr="00F63A4E">
        <w:rPr>
          <w:rFonts w:ascii="Times New Roman" w:hAnsi="Times New Roman" w:cs="Times New Roman"/>
          <w:sz w:val="16"/>
          <w:szCs w:val="16"/>
          <w:shd w:val="clear" w:color="auto" w:fill="FCFCFC"/>
          <w:lang w:val="hr-HR"/>
        </w:rPr>
        <w:t xml:space="preserve">, J. </w:t>
      </w:r>
      <w:proofErr w:type="spellStart"/>
      <w:r w:rsidRPr="00F63A4E">
        <w:rPr>
          <w:rFonts w:ascii="Times New Roman" w:hAnsi="Times New Roman" w:cs="Times New Roman"/>
          <w:sz w:val="16"/>
          <w:szCs w:val="16"/>
          <w:shd w:val="clear" w:color="auto" w:fill="FCFCFC"/>
          <w:lang w:val="hr-HR"/>
        </w:rPr>
        <w:t>Vogel</w:t>
      </w:r>
      <w:proofErr w:type="spellEnd"/>
      <w:r w:rsidRPr="00F63A4E">
        <w:rPr>
          <w:rFonts w:ascii="Times New Roman" w:hAnsi="Times New Roman" w:cs="Times New Roman"/>
          <w:sz w:val="16"/>
          <w:szCs w:val="16"/>
          <w:shd w:val="clear" w:color="auto" w:fill="FCFCFC"/>
          <w:lang w:val="hr-HR"/>
        </w:rPr>
        <w:t>, &amp; A. Bonn (</w:t>
      </w:r>
      <w:proofErr w:type="spellStart"/>
      <w:r w:rsidRPr="00F63A4E">
        <w:rPr>
          <w:rFonts w:ascii="Times New Roman" w:hAnsi="Times New Roman" w:cs="Times New Roman"/>
          <w:sz w:val="16"/>
          <w:szCs w:val="16"/>
          <w:shd w:val="clear" w:color="auto" w:fill="FCFCFC"/>
          <w:lang w:val="hr-HR"/>
        </w:rPr>
        <w:t>Eds</w:t>
      </w:r>
      <w:proofErr w:type="spellEnd"/>
      <w:r w:rsidRPr="00F63A4E">
        <w:rPr>
          <w:rFonts w:ascii="Times New Roman" w:hAnsi="Times New Roman" w:cs="Times New Roman"/>
          <w:sz w:val="16"/>
          <w:szCs w:val="16"/>
          <w:shd w:val="clear" w:color="auto" w:fill="FCFCFC"/>
          <w:lang w:val="hr-HR"/>
        </w:rPr>
        <w:t>.),</w:t>
      </w:r>
      <w:r>
        <w:rPr>
          <w:rFonts w:ascii="Times New Roman" w:hAnsi="Times New Roman" w:cs="Times New Roman"/>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Citizen</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science</w:t>
      </w:r>
      <w:proofErr w:type="spellEnd"/>
      <w:r w:rsidRPr="00F63A4E">
        <w:rPr>
          <w:rFonts w:ascii="Times New Roman" w:hAnsi="Times New Roman" w:cs="Times New Roman"/>
          <w:iCs/>
          <w:sz w:val="16"/>
          <w:szCs w:val="16"/>
          <w:shd w:val="clear" w:color="auto" w:fill="FCFCFC"/>
          <w:lang w:val="hr-HR"/>
        </w:rPr>
        <w:t xml:space="preserve"> – </w:t>
      </w:r>
      <w:proofErr w:type="spellStart"/>
      <w:r w:rsidRPr="00F63A4E">
        <w:rPr>
          <w:rFonts w:ascii="Times New Roman" w:hAnsi="Times New Roman" w:cs="Times New Roman"/>
          <w:iCs/>
          <w:sz w:val="16"/>
          <w:szCs w:val="16"/>
          <w:shd w:val="clear" w:color="auto" w:fill="FCFCFC"/>
          <w:lang w:val="hr-HR"/>
        </w:rPr>
        <w:t>Innovation</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in</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open</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science</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society</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and</w:t>
      </w:r>
      <w:proofErr w:type="spellEnd"/>
      <w:r w:rsidRPr="00F63A4E">
        <w:rPr>
          <w:rFonts w:ascii="Times New Roman" w:hAnsi="Times New Roman" w:cs="Times New Roman"/>
          <w:iCs/>
          <w:sz w:val="16"/>
          <w:szCs w:val="16"/>
          <w:shd w:val="clear" w:color="auto" w:fill="FCFCFC"/>
          <w:lang w:val="hr-HR"/>
        </w:rPr>
        <w:t xml:space="preserve"> </w:t>
      </w:r>
      <w:proofErr w:type="spellStart"/>
      <w:r w:rsidRPr="00F63A4E">
        <w:rPr>
          <w:rFonts w:ascii="Times New Roman" w:hAnsi="Times New Roman" w:cs="Times New Roman"/>
          <w:iCs/>
          <w:sz w:val="16"/>
          <w:szCs w:val="16"/>
          <w:shd w:val="clear" w:color="auto" w:fill="FCFCFC"/>
          <w:lang w:val="hr-HR"/>
        </w:rPr>
        <w:t>policy</w:t>
      </w:r>
      <w:proofErr w:type="spellEnd"/>
      <w:r>
        <w:rPr>
          <w:rFonts w:ascii="Times New Roman" w:hAnsi="Times New Roman" w:cs="Times New Roman"/>
          <w:sz w:val="16"/>
          <w:szCs w:val="16"/>
          <w:shd w:val="clear" w:color="auto" w:fill="FCFCFC"/>
          <w:lang w:val="hr-HR"/>
        </w:rPr>
        <w:t xml:space="preserve"> </w:t>
      </w:r>
      <w:r w:rsidRPr="00F63A4E">
        <w:rPr>
          <w:rFonts w:ascii="Times New Roman" w:hAnsi="Times New Roman" w:cs="Times New Roman"/>
          <w:sz w:val="16"/>
          <w:szCs w:val="16"/>
          <w:shd w:val="clear" w:color="auto" w:fill="FCFCFC"/>
          <w:lang w:val="hr-HR"/>
        </w:rPr>
        <w:t>(</w:t>
      </w:r>
      <w:proofErr w:type="spellStart"/>
      <w:r w:rsidRPr="00F63A4E">
        <w:rPr>
          <w:rFonts w:ascii="Times New Roman" w:hAnsi="Times New Roman" w:cs="Times New Roman"/>
          <w:sz w:val="16"/>
          <w:szCs w:val="16"/>
          <w:shd w:val="clear" w:color="auto" w:fill="FCFCFC"/>
          <w:lang w:val="hr-HR"/>
        </w:rPr>
        <w:t>pp</w:t>
      </w:r>
      <w:proofErr w:type="spellEnd"/>
      <w:r w:rsidRPr="00F63A4E">
        <w:rPr>
          <w:rFonts w:ascii="Times New Roman" w:hAnsi="Times New Roman" w:cs="Times New Roman"/>
          <w:sz w:val="16"/>
          <w:szCs w:val="16"/>
          <w:shd w:val="clear" w:color="auto" w:fill="FCFCFC"/>
          <w:lang w:val="hr-HR"/>
        </w:rPr>
        <w:t xml:space="preserve">. 27–40). London: UCL </w:t>
      </w:r>
      <w:proofErr w:type="spellStart"/>
      <w:r w:rsidRPr="00F63A4E">
        <w:rPr>
          <w:rFonts w:ascii="Times New Roman" w:hAnsi="Times New Roman" w:cs="Times New Roman"/>
          <w:sz w:val="16"/>
          <w:szCs w:val="16"/>
          <w:shd w:val="clear" w:color="auto" w:fill="FCFCFC"/>
          <w:lang w:val="hr-HR"/>
        </w:rPr>
        <w:t>Press</w:t>
      </w:r>
      <w:proofErr w:type="spellEnd"/>
    </w:p>
    <w:p w14:paraId="1DB982E3" w14:textId="77777777" w:rsidR="00A63330" w:rsidRPr="00F63A4E" w:rsidRDefault="00A63330" w:rsidP="00A63330">
      <w:pPr>
        <w:pStyle w:val="Pa0"/>
        <w:spacing w:before="60" w:line="240" w:lineRule="auto"/>
        <w:ind w:left="709" w:hanging="709"/>
        <w:jc w:val="both"/>
        <w:rPr>
          <w:rFonts w:ascii="Times New Roman" w:hAnsi="Times New Roman" w:cs="Times New Roman"/>
          <w:iCs/>
          <w:color w:val="000000"/>
          <w:sz w:val="16"/>
          <w:szCs w:val="16"/>
        </w:rPr>
      </w:pPr>
      <w:proofErr w:type="spellStart"/>
      <w:r w:rsidRPr="00F63A4E">
        <w:rPr>
          <w:rFonts w:ascii="Times New Roman" w:hAnsi="Times New Roman" w:cs="Times New Roman"/>
          <w:iCs/>
          <w:sz w:val="16"/>
          <w:szCs w:val="16"/>
        </w:rPr>
        <w:t>Schoenenberger</w:t>
      </w:r>
      <w:proofErr w:type="spellEnd"/>
      <w:r w:rsidRPr="00F63A4E">
        <w:rPr>
          <w:rFonts w:ascii="Times New Roman" w:hAnsi="Times New Roman" w:cs="Times New Roman"/>
          <w:iCs/>
          <w:sz w:val="16"/>
          <w:szCs w:val="16"/>
        </w:rPr>
        <w:t xml:space="preserve"> N., </w:t>
      </w:r>
      <w:proofErr w:type="spellStart"/>
      <w:r w:rsidRPr="00F63A4E">
        <w:rPr>
          <w:rFonts w:ascii="Times New Roman" w:hAnsi="Times New Roman" w:cs="Times New Roman"/>
          <w:iCs/>
          <w:sz w:val="16"/>
          <w:szCs w:val="16"/>
        </w:rPr>
        <w:t>Zenzerović</w:t>
      </w:r>
      <w:proofErr w:type="spellEnd"/>
      <w:r w:rsidRPr="00F63A4E">
        <w:rPr>
          <w:rFonts w:ascii="Times New Roman" w:hAnsi="Times New Roman" w:cs="Times New Roman"/>
          <w:iCs/>
          <w:sz w:val="16"/>
          <w:szCs w:val="16"/>
        </w:rPr>
        <w:t xml:space="preserve"> P., </w:t>
      </w:r>
      <w:proofErr w:type="spellStart"/>
      <w:r w:rsidRPr="00F63A4E">
        <w:rPr>
          <w:rFonts w:ascii="Times New Roman" w:hAnsi="Times New Roman" w:cs="Times New Roman"/>
          <w:iCs/>
          <w:sz w:val="16"/>
          <w:szCs w:val="16"/>
        </w:rPr>
        <w:t>Tolić</w:t>
      </w:r>
      <w:proofErr w:type="spellEnd"/>
      <w:r w:rsidRPr="00F63A4E">
        <w:rPr>
          <w:rFonts w:ascii="Times New Roman" w:hAnsi="Times New Roman" w:cs="Times New Roman"/>
          <w:iCs/>
          <w:sz w:val="16"/>
          <w:szCs w:val="16"/>
        </w:rPr>
        <w:t xml:space="preserve"> A.</w:t>
      </w:r>
      <w:r>
        <w:rPr>
          <w:rFonts w:ascii="Times New Roman" w:hAnsi="Times New Roman" w:cs="Times New Roman"/>
          <w:iCs/>
          <w:sz w:val="16"/>
          <w:szCs w:val="16"/>
        </w:rPr>
        <w:t>,</w:t>
      </w:r>
      <w:r w:rsidRPr="00F63A4E">
        <w:rPr>
          <w:rFonts w:ascii="Times New Roman" w:hAnsi="Times New Roman" w:cs="Times New Roman"/>
          <w:iCs/>
          <w:sz w:val="16"/>
          <w:szCs w:val="16"/>
        </w:rPr>
        <w:t xml:space="preserve"> 2020. </w:t>
      </w:r>
      <w:r w:rsidRPr="00F63A4E">
        <w:rPr>
          <w:rStyle w:val="A1"/>
          <w:rFonts w:ascii="Times New Roman" w:hAnsi="Times New Roman" w:cs="Times New Roman"/>
          <w:color w:val="auto"/>
          <w:sz w:val="16"/>
          <w:szCs w:val="16"/>
        </w:rPr>
        <w:t xml:space="preserve">Priručnik za građansku znanost. </w:t>
      </w:r>
      <w:r w:rsidRPr="00F63A4E">
        <w:rPr>
          <w:rFonts w:ascii="Times New Roman" w:hAnsi="Times New Roman" w:cs="Times New Roman"/>
          <w:iCs/>
          <w:color w:val="000000"/>
          <w:sz w:val="16"/>
          <w:szCs w:val="16"/>
        </w:rPr>
        <w:t>Institut za razvoj i inovativnost mladih, Zagreb</w:t>
      </w:r>
    </w:p>
    <w:p w14:paraId="70DF0E56" w14:textId="77777777" w:rsidR="00A63330" w:rsidRPr="00F63A4E" w:rsidRDefault="00A63330" w:rsidP="00A63330">
      <w:pPr>
        <w:spacing w:before="60" w:after="0" w:line="240" w:lineRule="auto"/>
        <w:ind w:left="709" w:hanging="709"/>
        <w:jc w:val="both"/>
        <w:rPr>
          <w:rFonts w:ascii="Times New Roman" w:hAnsi="Times New Roman" w:cs="Times New Roman"/>
          <w:sz w:val="16"/>
          <w:szCs w:val="16"/>
          <w:lang w:val="hr-HR"/>
        </w:rPr>
      </w:pPr>
      <w:proofErr w:type="spellStart"/>
      <w:r w:rsidRPr="00F63A4E">
        <w:rPr>
          <w:rFonts w:ascii="Times New Roman" w:hAnsi="Times New Roman" w:cs="Times New Roman"/>
          <w:iCs/>
          <w:sz w:val="16"/>
          <w:szCs w:val="16"/>
          <w:lang w:val="hr-HR" w:eastAsia="hr-HR"/>
        </w:rPr>
        <w:t>Silvertown</w:t>
      </w:r>
      <w:proofErr w:type="spellEnd"/>
      <w:r w:rsidRPr="00F63A4E">
        <w:rPr>
          <w:rFonts w:ascii="Times New Roman" w:hAnsi="Times New Roman" w:cs="Times New Roman"/>
          <w:iCs/>
          <w:sz w:val="16"/>
          <w:szCs w:val="16"/>
          <w:lang w:val="hr-HR" w:eastAsia="hr-HR"/>
        </w:rPr>
        <w:t xml:space="preserve"> J.</w:t>
      </w:r>
      <w:r>
        <w:rPr>
          <w:rFonts w:ascii="Times New Roman" w:hAnsi="Times New Roman" w:cs="Times New Roman"/>
          <w:iCs/>
          <w:sz w:val="16"/>
          <w:szCs w:val="16"/>
          <w:lang w:val="hr-HR" w:eastAsia="hr-HR"/>
        </w:rPr>
        <w:t>,</w:t>
      </w:r>
      <w:r w:rsidRPr="00F63A4E">
        <w:rPr>
          <w:rFonts w:ascii="Times New Roman" w:hAnsi="Times New Roman" w:cs="Times New Roman"/>
          <w:iCs/>
          <w:sz w:val="16"/>
          <w:szCs w:val="16"/>
          <w:lang w:val="hr-HR" w:eastAsia="hr-HR"/>
        </w:rPr>
        <w:t xml:space="preserve"> 2009. A </w:t>
      </w:r>
      <w:proofErr w:type="spellStart"/>
      <w:r w:rsidRPr="00F63A4E">
        <w:rPr>
          <w:rFonts w:ascii="Times New Roman" w:hAnsi="Times New Roman" w:cs="Times New Roman"/>
          <w:iCs/>
          <w:sz w:val="16"/>
          <w:szCs w:val="16"/>
          <w:lang w:val="hr-HR" w:eastAsia="hr-HR"/>
        </w:rPr>
        <w:t>new</w:t>
      </w:r>
      <w:proofErr w:type="spellEnd"/>
      <w:r w:rsidRPr="00F63A4E">
        <w:rPr>
          <w:rFonts w:ascii="Times New Roman" w:hAnsi="Times New Roman" w:cs="Times New Roman"/>
          <w:iCs/>
          <w:sz w:val="16"/>
          <w:szCs w:val="16"/>
          <w:lang w:val="hr-HR" w:eastAsia="hr-HR"/>
        </w:rPr>
        <w:t xml:space="preserve"> </w:t>
      </w:r>
      <w:proofErr w:type="spellStart"/>
      <w:r w:rsidRPr="00F63A4E">
        <w:rPr>
          <w:rFonts w:ascii="Times New Roman" w:hAnsi="Times New Roman" w:cs="Times New Roman"/>
          <w:iCs/>
          <w:sz w:val="16"/>
          <w:szCs w:val="16"/>
          <w:lang w:val="hr-HR" w:eastAsia="hr-HR"/>
        </w:rPr>
        <w:t>dawn</w:t>
      </w:r>
      <w:proofErr w:type="spellEnd"/>
      <w:r w:rsidRPr="00F63A4E">
        <w:rPr>
          <w:rFonts w:ascii="Times New Roman" w:hAnsi="Times New Roman" w:cs="Times New Roman"/>
          <w:iCs/>
          <w:sz w:val="16"/>
          <w:szCs w:val="16"/>
          <w:lang w:val="hr-HR" w:eastAsia="hr-HR"/>
        </w:rPr>
        <w:t xml:space="preserve"> for </w:t>
      </w:r>
      <w:proofErr w:type="spellStart"/>
      <w:r w:rsidRPr="00F63A4E">
        <w:rPr>
          <w:rFonts w:ascii="Times New Roman" w:hAnsi="Times New Roman" w:cs="Times New Roman"/>
          <w:iCs/>
          <w:sz w:val="16"/>
          <w:szCs w:val="16"/>
          <w:lang w:val="hr-HR" w:eastAsia="hr-HR"/>
        </w:rPr>
        <w:t>citizen</w:t>
      </w:r>
      <w:proofErr w:type="spellEnd"/>
      <w:r w:rsidRPr="00F63A4E">
        <w:rPr>
          <w:rFonts w:ascii="Times New Roman" w:hAnsi="Times New Roman" w:cs="Times New Roman"/>
          <w:iCs/>
          <w:sz w:val="16"/>
          <w:szCs w:val="16"/>
          <w:lang w:val="hr-HR" w:eastAsia="hr-HR"/>
        </w:rPr>
        <w:t xml:space="preserve"> </w:t>
      </w:r>
      <w:proofErr w:type="spellStart"/>
      <w:r w:rsidRPr="00F63A4E">
        <w:rPr>
          <w:rFonts w:ascii="Times New Roman" w:hAnsi="Times New Roman" w:cs="Times New Roman"/>
          <w:iCs/>
          <w:sz w:val="16"/>
          <w:szCs w:val="16"/>
          <w:lang w:val="hr-HR" w:eastAsia="hr-HR"/>
        </w:rPr>
        <w:t>science</w:t>
      </w:r>
      <w:proofErr w:type="spellEnd"/>
      <w:r w:rsidRPr="00F63A4E">
        <w:rPr>
          <w:rFonts w:ascii="Times New Roman" w:hAnsi="Times New Roman" w:cs="Times New Roman"/>
          <w:iCs/>
          <w:sz w:val="16"/>
          <w:szCs w:val="16"/>
          <w:lang w:val="hr-HR" w:eastAsia="hr-HR"/>
        </w:rPr>
        <w:t>.</w:t>
      </w:r>
      <w:r>
        <w:rPr>
          <w:rFonts w:ascii="Times New Roman" w:hAnsi="Times New Roman" w:cs="Times New Roman"/>
          <w:iCs/>
          <w:sz w:val="16"/>
          <w:szCs w:val="16"/>
          <w:lang w:val="hr-HR" w:eastAsia="hr-HR"/>
        </w:rPr>
        <w:t xml:space="preserve"> </w:t>
      </w:r>
      <w:proofErr w:type="spellStart"/>
      <w:r w:rsidRPr="00F63A4E">
        <w:rPr>
          <w:rFonts w:ascii="Times New Roman" w:hAnsi="Times New Roman" w:cs="Times New Roman"/>
          <w:iCs/>
          <w:sz w:val="16"/>
          <w:szCs w:val="16"/>
          <w:lang w:val="hr-HR" w:eastAsia="hr-HR"/>
        </w:rPr>
        <w:t>Trends</w:t>
      </w:r>
      <w:proofErr w:type="spellEnd"/>
      <w:r w:rsidRPr="00F63A4E">
        <w:rPr>
          <w:rFonts w:ascii="Times New Roman" w:hAnsi="Times New Roman" w:cs="Times New Roman"/>
          <w:iCs/>
          <w:sz w:val="16"/>
          <w:szCs w:val="16"/>
          <w:lang w:val="hr-HR" w:eastAsia="hr-HR"/>
        </w:rPr>
        <w:t xml:space="preserve"> </w:t>
      </w:r>
      <w:proofErr w:type="spellStart"/>
      <w:r w:rsidRPr="00F63A4E">
        <w:rPr>
          <w:rFonts w:ascii="Times New Roman" w:hAnsi="Times New Roman" w:cs="Times New Roman"/>
          <w:iCs/>
          <w:sz w:val="16"/>
          <w:szCs w:val="16"/>
          <w:lang w:val="hr-HR" w:eastAsia="hr-HR"/>
        </w:rPr>
        <w:t>in</w:t>
      </w:r>
      <w:proofErr w:type="spellEnd"/>
      <w:r w:rsidRPr="00F63A4E">
        <w:rPr>
          <w:rFonts w:ascii="Times New Roman" w:hAnsi="Times New Roman" w:cs="Times New Roman"/>
          <w:iCs/>
          <w:sz w:val="16"/>
          <w:szCs w:val="16"/>
          <w:lang w:val="hr-HR" w:eastAsia="hr-HR"/>
        </w:rPr>
        <w:t xml:space="preserve"> </w:t>
      </w:r>
      <w:proofErr w:type="spellStart"/>
      <w:r w:rsidRPr="00F63A4E">
        <w:rPr>
          <w:rFonts w:ascii="Times New Roman" w:hAnsi="Times New Roman" w:cs="Times New Roman"/>
          <w:iCs/>
          <w:sz w:val="16"/>
          <w:szCs w:val="16"/>
          <w:lang w:val="hr-HR" w:eastAsia="hr-HR"/>
        </w:rPr>
        <w:t>Ecology</w:t>
      </w:r>
      <w:proofErr w:type="spellEnd"/>
      <w:r w:rsidRPr="00F63A4E">
        <w:rPr>
          <w:rFonts w:ascii="Times New Roman" w:hAnsi="Times New Roman" w:cs="Times New Roman"/>
          <w:iCs/>
          <w:sz w:val="16"/>
          <w:szCs w:val="16"/>
          <w:lang w:val="hr-HR" w:eastAsia="hr-HR"/>
        </w:rPr>
        <w:t xml:space="preserve"> &amp; </w:t>
      </w:r>
      <w:proofErr w:type="spellStart"/>
      <w:r w:rsidRPr="00F63A4E">
        <w:rPr>
          <w:rFonts w:ascii="Times New Roman" w:hAnsi="Times New Roman" w:cs="Times New Roman"/>
          <w:iCs/>
          <w:sz w:val="16"/>
          <w:szCs w:val="16"/>
          <w:lang w:val="hr-HR" w:eastAsia="hr-HR"/>
        </w:rPr>
        <w:t>Evolution</w:t>
      </w:r>
      <w:proofErr w:type="spellEnd"/>
      <w:r w:rsidRPr="00F63A4E">
        <w:rPr>
          <w:rFonts w:ascii="Times New Roman" w:hAnsi="Times New Roman" w:cs="Times New Roman"/>
          <w:iCs/>
          <w:sz w:val="16"/>
          <w:szCs w:val="16"/>
          <w:lang w:val="hr-HR" w:eastAsia="hr-HR"/>
        </w:rPr>
        <w:t>.</w:t>
      </w:r>
      <w:r>
        <w:rPr>
          <w:rFonts w:ascii="Times New Roman" w:hAnsi="Times New Roman" w:cs="Times New Roman"/>
          <w:iCs/>
          <w:sz w:val="16"/>
          <w:szCs w:val="16"/>
          <w:lang w:val="hr-HR" w:eastAsia="hr-HR"/>
        </w:rPr>
        <w:t xml:space="preserve"> </w:t>
      </w:r>
      <w:r w:rsidRPr="00F63A4E">
        <w:rPr>
          <w:rFonts w:ascii="Times New Roman" w:hAnsi="Times New Roman" w:cs="Times New Roman"/>
          <w:bCs/>
          <w:iCs/>
          <w:sz w:val="16"/>
          <w:szCs w:val="16"/>
          <w:lang w:val="hr-HR" w:eastAsia="hr-HR"/>
        </w:rPr>
        <w:t>24</w:t>
      </w:r>
      <w:r>
        <w:rPr>
          <w:rFonts w:ascii="Times New Roman" w:hAnsi="Times New Roman" w:cs="Times New Roman"/>
          <w:iCs/>
          <w:sz w:val="16"/>
          <w:szCs w:val="16"/>
          <w:lang w:val="hr-HR" w:eastAsia="hr-HR"/>
        </w:rPr>
        <w:t xml:space="preserve"> </w:t>
      </w:r>
      <w:r w:rsidRPr="00F63A4E">
        <w:rPr>
          <w:rFonts w:ascii="Times New Roman" w:hAnsi="Times New Roman" w:cs="Times New Roman"/>
          <w:iCs/>
          <w:sz w:val="16"/>
          <w:szCs w:val="16"/>
          <w:lang w:val="hr-HR" w:eastAsia="hr-HR"/>
        </w:rPr>
        <w:t>(9): 467–471.</w:t>
      </w:r>
    </w:p>
    <w:p w14:paraId="3835EB35"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proofErr w:type="spellStart"/>
      <w:r w:rsidRPr="00F63A4E">
        <w:rPr>
          <w:rFonts w:ascii="Times New Roman" w:hAnsi="Times New Roman" w:cs="Times New Roman"/>
          <w:sz w:val="16"/>
          <w:szCs w:val="16"/>
          <w:shd w:val="clear" w:color="auto" w:fill="FFFFFF"/>
          <w:lang w:val="hr-HR"/>
        </w:rPr>
        <w:lastRenderedPageBreak/>
        <w:t>Strasser</w:t>
      </w:r>
      <w:proofErr w:type="spellEnd"/>
      <w:r w:rsidRPr="00F63A4E">
        <w:rPr>
          <w:rFonts w:ascii="Times New Roman" w:hAnsi="Times New Roman" w:cs="Times New Roman"/>
          <w:sz w:val="16"/>
          <w:szCs w:val="16"/>
          <w:shd w:val="clear" w:color="auto" w:fill="FFFFFF"/>
          <w:lang w:val="hr-HR"/>
        </w:rPr>
        <w:t xml:space="preserve"> </w:t>
      </w:r>
      <w:proofErr w:type="spellStart"/>
      <w:r w:rsidRPr="00F63A4E">
        <w:rPr>
          <w:rFonts w:ascii="Times New Roman" w:hAnsi="Times New Roman" w:cs="Times New Roman"/>
          <w:sz w:val="16"/>
          <w:szCs w:val="16"/>
          <w:shd w:val="clear" w:color="auto" w:fill="FFFFFF"/>
          <w:lang w:val="hr-HR"/>
        </w:rPr>
        <w:t>B.J</w:t>
      </w:r>
      <w:proofErr w:type="spellEnd"/>
      <w:r w:rsidRPr="00F63A4E">
        <w:rPr>
          <w:rFonts w:ascii="Times New Roman" w:hAnsi="Times New Roman" w:cs="Times New Roman"/>
          <w:sz w:val="16"/>
          <w:szCs w:val="16"/>
          <w:shd w:val="clear" w:color="auto" w:fill="FFFFFF"/>
          <w:lang w:val="hr-HR"/>
        </w:rPr>
        <w:t xml:space="preserve">., </w:t>
      </w:r>
      <w:proofErr w:type="spellStart"/>
      <w:r w:rsidRPr="00F63A4E">
        <w:rPr>
          <w:rFonts w:ascii="Times New Roman" w:hAnsi="Times New Roman" w:cs="Times New Roman"/>
          <w:sz w:val="16"/>
          <w:szCs w:val="16"/>
          <w:shd w:val="clear" w:color="auto" w:fill="FFFFFF"/>
          <w:lang w:val="hr-HR"/>
        </w:rPr>
        <w:t>Baudry</w:t>
      </w:r>
      <w:proofErr w:type="spellEnd"/>
      <w:r w:rsidRPr="00F63A4E">
        <w:rPr>
          <w:rFonts w:ascii="Times New Roman" w:hAnsi="Times New Roman" w:cs="Times New Roman"/>
          <w:sz w:val="16"/>
          <w:szCs w:val="16"/>
          <w:shd w:val="clear" w:color="auto" w:fill="FFFFFF"/>
          <w:lang w:val="hr-HR"/>
        </w:rPr>
        <w:t xml:space="preserve"> J, </w:t>
      </w:r>
      <w:proofErr w:type="spellStart"/>
      <w:r w:rsidRPr="00F63A4E">
        <w:rPr>
          <w:rFonts w:ascii="Times New Roman" w:hAnsi="Times New Roman" w:cs="Times New Roman"/>
          <w:sz w:val="16"/>
          <w:szCs w:val="16"/>
          <w:shd w:val="clear" w:color="auto" w:fill="FFFFFF"/>
          <w:lang w:val="hr-HR"/>
        </w:rPr>
        <w:t>Mahr</w:t>
      </w:r>
      <w:proofErr w:type="spellEnd"/>
      <w:r w:rsidRPr="00F63A4E">
        <w:rPr>
          <w:rFonts w:ascii="Times New Roman" w:hAnsi="Times New Roman" w:cs="Times New Roman"/>
          <w:sz w:val="16"/>
          <w:szCs w:val="16"/>
          <w:shd w:val="clear" w:color="auto" w:fill="FFFFFF"/>
          <w:lang w:val="hr-HR"/>
        </w:rPr>
        <w:t xml:space="preserve"> D., </w:t>
      </w:r>
      <w:proofErr w:type="spellStart"/>
      <w:r w:rsidRPr="00F63A4E">
        <w:rPr>
          <w:rFonts w:ascii="Times New Roman" w:hAnsi="Times New Roman" w:cs="Times New Roman"/>
          <w:sz w:val="16"/>
          <w:szCs w:val="16"/>
          <w:shd w:val="clear" w:color="auto" w:fill="FFFFFF"/>
          <w:lang w:val="hr-HR"/>
        </w:rPr>
        <w:t>Sanchez</w:t>
      </w:r>
      <w:proofErr w:type="spellEnd"/>
      <w:r w:rsidRPr="00F63A4E">
        <w:rPr>
          <w:rFonts w:ascii="Times New Roman" w:hAnsi="Times New Roman" w:cs="Times New Roman"/>
          <w:sz w:val="16"/>
          <w:szCs w:val="16"/>
          <w:shd w:val="clear" w:color="auto" w:fill="FFFFFF"/>
          <w:lang w:val="hr-HR"/>
        </w:rPr>
        <w:t xml:space="preserve">, G., </w:t>
      </w:r>
      <w:proofErr w:type="spellStart"/>
      <w:r w:rsidRPr="00F63A4E">
        <w:rPr>
          <w:rFonts w:ascii="Times New Roman" w:hAnsi="Times New Roman" w:cs="Times New Roman"/>
          <w:sz w:val="16"/>
          <w:szCs w:val="16"/>
          <w:shd w:val="clear" w:color="auto" w:fill="FFFFFF"/>
          <w:lang w:val="hr-HR"/>
        </w:rPr>
        <w:t>Tancoigne</w:t>
      </w:r>
      <w:proofErr w:type="spellEnd"/>
      <w:r w:rsidRPr="00F63A4E">
        <w:rPr>
          <w:rFonts w:ascii="Times New Roman" w:hAnsi="Times New Roman" w:cs="Times New Roman"/>
          <w:sz w:val="16"/>
          <w:szCs w:val="16"/>
          <w:shd w:val="clear" w:color="auto" w:fill="FFFFFF"/>
          <w:lang w:val="hr-HR"/>
        </w:rPr>
        <w:t xml:space="preserve"> E.</w:t>
      </w:r>
      <w:r>
        <w:rPr>
          <w:rFonts w:ascii="Times New Roman" w:hAnsi="Times New Roman" w:cs="Times New Roman"/>
          <w:sz w:val="16"/>
          <w:szCs w:val="16"/>
          <w:shd w:val="clear" w:color="auto" w:fill="FFFFFF"/>
          <w:lang w:val="hr-HR"/>
        </w:rPr>
        <w:t>,</w:t>
      </w:r>
      <w:r w:rsidRPr="00F63A4E">
        <w:rPr>
          <w:rFonts w:ascii="Times New Roman" w:hAnsi="Times New Roman" w:cs="Times New Roman"/>
          <w:sz w:val="16"/>
          <w:szCs w:val="16"/>
          <w:shd w:val="clear" w:color="auto" w:fill="FFFFFF"/>
          <w:lang w:val="hr-HR"/>
        </w:rPr>
        <w:t xml:space="preserve"> 2018.</w:t>
      </w:r>
      <w:r>
        <w:rPr>
          <w:rFonts w:ascii="Times New Roman" w:hAnsi="Times New Roman" w:cs="Times New Roman"/>
          <w:sz w:val="16"/>
          <w:szCs w:val="16"/>
          <w:shd w:val="clear" w:color="auto" w:fill="FFFFFF"/>
          <w:lang w:val="hr-HR"/>
        </w:rPr>
        <w:t xml:space="preserve"> </w:t>
      </w:r>
      <w:hyperlink r:id="rId18" w:history="1">
        <w:r w:rsidRPr="00F63A4E">
          <w:rPr>
            <w:rFonts w:ascii="Times New Roman" w:hAnsi="Times New Roman" w:cs="Times New Roman"/>
            <w:sz w:val="16"/>
            <w:szCs w:val="16"/>
            <w:lang w:val="hr-HR"/>
          </w:rPr>
          <w:t>'</w:t>
        </w:r>
        <w:proofErr w:type="spellStart"/>
        <w:r w:rsidRPr="00F63A4E">
          <w:rPr>
            <w:rFonts w:ascii="Times New Roman" w:hAnsi="Times New Roman" w:cs="Times New Roman"/>
            <w:sz w:val="16"/>
            <w:szCs w:val="16"/>
            <w:lang w:val="hr-HR"/>
          </w:rPr>
          <w:t>Citizen</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Science</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Rethinking</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Science</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and</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Public</w:t>
        </w:r>
        <w:proofErr w:type="spellEnd"/>
        <w:r w:rsidRPr="00F63A4E">
          <w:rPr>
            <w:rFonts w:ascii="Times New Roman" w:hAnsi="Times New Roman" w:cs="Times New Roman"/>
            <w:sz w:val="16"/>
            <w:szCs w:val="16"/>
            <w:lang w:val="hr-HR"/>
          </w:rPr>
          <w:t xml:space="preserve"> </w:t>
        </w:r>
        <w:proofErr w:type="spellStart"/>
        <w:r w:rsidRPr="00F63A4E">
          <w:rPr>
            <w:rFonts w:ascii="Times New Roman" w:hAnsi="Times New Roman" w:cs="Times New Roman"/>
            <w:sz w:val="16"/>
            <w:szCs w:val="16"/>
            <w:lang w:val="hr-HR"/>
          </w:rPr>
          <w:t>Participation</w:t>
        </w:r>
        <w:proofErr w:type="spellEnd"/>
        <w:r w:rsidRPr="00F63A4E">
          <w:rPr>
            <w:rFonts w:ascii="Times New Roman" w:hAnsi="Times New Roman" w:cs="Times New Roman"/>
            <w:sz w:val="16"/>
            <w:szCs w:val="16"/>
            <w:lang w:val="hr-HR"/>
          </w:rPr>
          <w:t>"</w:t>
        </w:r>
      </w:hyperlink>
      <w:r w:rsidRPr="00F63A4E">
        <w:rPr>
          <w:rFonts w:ascii="Times New Roman" w:hAnsi="Times New Roman" w:cs="Times New Roman"/>
          <w:sz w:val="16"/>
          <w:szCs w:val="16"/>
          <w:shd w:val="clear" w:color="auto" w:fill="FFFFFF"/>
          <w:lang w:val="hr-HR"/>
        </w:rPr>
        <w:t>.</w:t>
      </w:r>
      <w:r>
        <w:rPr>
          <w:rFonts w:ascii="Times New Roman" w:hAnsi="Times New Roman" w:cs="Times New Roman"/>
          <w:sz w:val="16"/>
          <w:szCs w:val="16"/>
          <w:shd w:val="clear" w:color="auto" w:fill="FFFFFF"/>
          <w:lang w:val="hr-HR"/>
        </w:rPr>
        <w:t xml:space="preserve"> </w:t>
      </w:r>
      <w:proofErr w:type="spellStart"/>
      <w:r w:rsidRPr="00F63A4E">
        <w:rPr>
          <w:rFonts w:ascii="Times New Roman" w:hAnsi="Times New Roman" w:cs="Times New Roman"/>
          <w:iCs/>
          <w:sz w:val="16"/>
          <w:szCs w:val="16"/>
          <w:shd w:val="clear" w:color="auto" w:fill="FFFFFF"/>
          <w:lang w:val="hr-HR"/>
        </w:rPr>
        <w:t>Science</w:t>
      </w:r>
      <w:proofErr w:type="spellEnd"/>
      <w:r w:rsidRPr="00F63A4E">
        <w:rPr>
          <w:rFonts w:ascii="Times New Roman" w:hAnsi="Times New Roman" w:cs="Times New Roman"/>
          <w:iCs/>
          <w:sz w:val="16"/>
          <w:szCs w:val="16"/>
          <w:shd w:val="clear" w:color="auto" w:fill="FFFFFF"/>
          <w:lang w:val="hr-HR"/>
        </w:rPr>
        <w:t xml:space="preserve"> &amp; </w:t>
      </w:r>
      <w:proofErr w:type="spellStart"/>
      <w:r w:rsidRPr="00F63A4E">
        <w:rPr>
          <w:rFonts w:ascii="Times New Roman" w:hAnsi="Times New Roman" w:cs="Times New Roman"/>
          <w:iCs/>
          <w:sz w:val="16"/>
          <w:szCs w:val="16"/>
          <w:shd w:val="clear" w:color="auto" w:fill="FFFFFF"/>
          <w:lang w:val="hr-HR"/>
        </w:rPr>
        <w:t>Technology</w:t>
      </w:r>
      <w:proofErr w:type="spellEnd"/>
      <w:r w:rsidRPr="00F63A4E">
        <w:rPr>
          <w:rFonts w:ascii="Times New Roman" w:hAnsi="Times New Roman" w:cs="Times New Roman"/>
          <w:iCs/>
          <w:sz w:val="16"/>
          <w:szCs w:val="16"/>
          <w:shd w:val="clear" w:color="auto" w:fill="FFFFFF"/>
          <w:lang w:val="hr-HR"/>
        </w:rPr>
        <w:t xml:space="preserve"> </w:t>
      </w:r>
      <w:proofErr w:type="spellStart"/>
      <w:r w:rsidRPr="00F63A4E">
        <w:rPr>
          <w:rFonts w:ascii="Times New Roman" w:hAnsi="Times New Roman" w:cs="Times New Roman"/>
          <w:iCs/>
          <w:sz w:val="16"/>
          <w:szCs w:val="16"/>
          <w:shd w:val="clear" w:color="auto" w:fill="FFFFFF"/>
          <w:lang w:val="hr-HR"/>
        </w:rPr>
        <w:t>Studies</w:t>
      </w:r>
      <w:proofErr w:type="spellEnd"/>
      <w:r w:rsidRPr="00F63A4E">
        <w:rPr>
          <w:rFonts w:ascii="Times New Roman" w:hAnsi="Times New Roman" w:cs="Times New Roman"/>
          <w:sz w:val="16"/>
          <w:szCs w:val="16"/>
          <w:shd w:val="clear" w:color="auto" w:fill="FFFFFF"/>
          <w:lang w:val="hr-HR"/>
        </w:rPr>
        <w:t xml:space="preserve">: 52–76. </w:t>
      </w:r>
    </w:p>
    <w:p w14:paraId="078D34BD" w14:textId="77777777" w:rsidR="00A63330" w:rsidRPr="00F63A4E" w:rsidRDefault="00C75618" w:rsidP="00A63330">
      <w:pPr>
        <w:pStyle w:val="Heading1"/>
        <w:shd w:val="clear" w:color="auto" w:fill="FCFCFC"/>
        <w:spacing w:before="60" w:line="240" w:lineRule="auto"/>
        <w:ind w:left="709" w:hanging="709"/>
        <w:jc w:val="both"/>
        <w:rPr>
          <w:rFonts w:ascii="Times New Roman" w:eastAsia="Times New Roman" w:hAnsi="Times New Roman" w:cs="Times New Roman"/>
          <w:b w:val="0"/>
          <w:bCs w:val="0"/>
          <w:color w:val="auto"/>
          <w:kern w:val="36"/>
          <w:sz w:val="16"/>
          <w:szCs w:val="16"/>
          <w:lang w:val="hr-HR" w:eastAsia="hr-HR"/>
        </w:rPr>
      </w:pPr>
      <w:hyperlink r:id="rId19" w:anchor="auth-Katrin-Vohland" w:history="1">
        <w:proofErr w:type="spellStart"/>
        <w:r w:rsidR="00A63330" w:rsidRPr="00F63A4E">
          <w:rPr>
            <w:rFonts w:ascii="Times New Roman" w:hAnsi="Times New Roman" w:cs="Times New Roman"/>
            <w:b w:val="0"/>
            <w:color w:val="auto"/>
            <w:sz w:val="16"/>
            <w:szCs w:val="16"/>
            <w:lang w:val="hr-HR" w:eastAsia="hr-HR"/>
          </w:rPr>
          <w:t>Vohland</w:t>
        </w:r>
        <w:proofErr w:type="spellEnd"/>
      </w:hyperlink>
      <w:r w:rsidR="00A63330" w:rsidRPr="00F63A4E">
        <w:rPr>
          <w:rFonts w:ascii="Times New Roman" w:hAnsi="Times New Roman" w:cs="Times New Roman"/>
          <w:b w:val="0"/>
          <w:color w:val="auto"/>
          <w:sz w:val="16"/>
          <w:szCs w:val="16"/>
          <w:lang w:val="hr-HR" w:eastAsia="hr-HR"/>
        </w:rPr>
        <w:t xml:space="preserve"> K., </w:t>
      </w:r>
      <w:hyperlink r:id="rId20" w:anchor="auth-Anne-Land_Zandstra" w:history="1">
        <w:proofErr w:type="spellStart"/>
        <w:r w:rsidR="00A63330" w:rsidRPr="00F63A4E">
          <w:rPr>
            <w:rFonts w:ascii="Times New Roman" w:hAnsi="Times New Roman" w:cs="Times New Roman"/>
            <w:b w:val="0"/>
            <w:color w:val="auto"/>
            <w:sz w:val="16"/>
            <w:szCs w:val="16"/>
            <w:lang w:val="hr-HR" w:eastAsia="hr-HR"/>
          </w:rPr>
          <w:t>Land</w:t>
        </w:r>
        <w:proofErr w:type="spellEnd"/>
        <w:r w:rsidR="00A63330" w:rsidRPr="00F63A4E">
          <w:rPr>
            <w:rFonts w:ascii="Times New Roman" w:hAnsi="Times New Roman" w:cs="Times New Roman"/>
            <w:b w:val="0"/>
            <w:color w:val="auto"/>
            <w:sz w:val="16"/>
            <w:szCs w:val="16"/>
            <w:lang w:val="hr-HR" w:eastAsia="hr-HR"/>
          </w:rPr>
          <w:t>-</w:t>
        </w:r>
        <w:proofErr w:type="spellStart"/>
        <w:r w:rsidR="00A63330" w:rsidRPr="00F63A4E">
          <w:rPr>
            <w:rFonts w:ascii="Times New Roman" w:hAnsi="Times New Roman" w:cs="Times New Roman"/>
            <w:b w:val="0"/>
            <w:color w:val="auto"/>
            <w:sz w:val="16"/>
            <w:szCs w:val="16"/>
            <w:lang w:val="hr-HR" w:eastAsia="hr-HR"/>
          </w:rPr>
          <w:t>Zandstra</w:t>
        </w:r>
        <w:proofErr w:type="spellEnd"/>
      </w:hyperlink>
      <w:r w:rsidR="00A63330" w:rsidRPr="00F63A4E">
        <w:rPr>
          <w:rFonts w:ascii="Times New Roman" w:hAnsi="Times New Roman" w:cs="Times New Roman"/>
          <w:b w:val="0"/>
          <w:color w:val="auto"/>
          <w:sz w:val="16"/>
          <w:szCs w:val="16"/>
          <w:lang w:val="hr-HR" w:eastAsia="hr-HR"/>
        </w:rPr>
        <w:t xml:space="preserve"> A., </w:t>
      </w:r>
      <w:hyperlink r:id="rId21" w:anchor="auth-Luigi-Ceccaroni" w:history="1">
        <w:proofErr w:type="spellStart"/>
        <w:r w:rsidR="00A63330" w:rsidRPr="00F63A4E">
          <w:rPr>
            <w:rFonts w:ascii="Times New Roman" w:hAnsi="Times New Roman" w:cs="Times New Roman"/>
            <w:b w:val="0"/>
            <w:color w:val="auto"/>
            <w:sz w:val="16"/>
            <w:szCs w:val="16"/>
            <w:lang w:val="hr-HR" w:eastAsia="hr-HR"/>
          </w:rPr>
          <w:t>Ceccaroni</w:t>
        </w:r>
        <w:proofErr w:type="spellEnd"/>
      </w:hyperlink>
      <w:r w:rsidR="00A63330" w:rsidRPr="00F63A4E">
        <w:rPr>
          <w:rFonts w:ascii="Times New Roman" w:hAnsi="Times New Roman" w:cs="Times New Roman"/>
          <w:b w:val="0"/>
          <w:color w:val="auto"/>
          <w:sz w:val="16"/>
          <w:szCs w:val="16"/>
          <w:lang w:val="hr-HR" w:eastAsia="hr-HR"/>
        </w:rPr>
        <w:t xml:space="preserve"> L., </w:t>
      </w:r>
      <w:hyperlink r:id="rId22" w:anchor="auth-Rob-Lemmens" w:history="1">
        <w:proofErr w:type="spellStart"/>
        <w:r w:rsidR="00A63330" w:rsidRPr="00F63A4E">
          <w:rPr>
            <w:rFonts w:ascii="Times New Roman" w:hAnsi="Times New Roman" w:cs="Times New Roman"/>
            <w:b w:val="0"/>
            <w:color w:val="auto"/>
            <w:sz w:val="16"/>
            <w:szCs w:val="16"/>
            <w:lang w:val="hr-HR" w:eastAsia="hr-HR"/>
          </w:rPr>
          <w:t>Lemmens</w:t>
        </w:r>
        <w:proofErr w:type="spellEnd"/>
      </w:hyperlink>
      <w:r w:rsidR="00A63330" w:rsidRPr="00F63A4E">
        <w:rPr>
          <w:rFonts w:ascii="Times New Roman" w:hAnsi="Times New Roman" w:cs="Times New Roman"/>
          <w:b w:val="0"/>
          <w:color w:val="auto"/>
          <w:sz w:val="16"/>
          <w:szCs w:val="16"/>
          <w:lang w:val="hr-HR" w:eastAsia="hr-HR"/>
        </w:rPr>
        <w:t xml:space="preserve"> R., </w:t>
      </w:r>
      <w:hyperlink r:id="rId23" w:anchor="auth-Josep-Perell_" w:history="1">
        <w:proofErr w:type="spellStart"/>
        <w:r w:rsidR="00A63330" w:rsidRPr="00F63A4E">
          <w:rPr>
            <w:rFonts w:ascii="Times New Roman" w:hAnsi="Times New Roman" w:cs="Times New Roman"/>
            <w:b w:val="0"/>
            <w:color w:val="auto"/>
            <w:sz w:val="16"/>
            <w:szCs w:val="16"/>
            <w:lang w:val="hr-HR" w:eastAsia="hr-HR"/>
          </w:rPr>
          <w:t>Perelló</w:t>
        </w:r>
        <w:proofErr w:type="spellEnd"/>
      </w:hyperlink>
      <w:r w:rsidR="00A63330" w:rsidRPr="00F63A4E">
        <w:rPr>
          <w:rFonts w:ascii="Times New Roman" w:hAnsi="Times New Roman" w:cs="Times New Roman"/>
          <w:b w:val="0"/>
          <w:color w:val="auto"/>
          <w:sz w:val="16"/>
          <w:szCs w:val="16"/>
          <w:lang w:val="hr-HR" w:eastAsia="hr-HR"/>
        </w:rPr>
        <w:t xml:space="preserve"> J., </w:t>
      </w:r>
      <w:hyperlink r:id="rId24" w:anchor="auth-Marisa-Ponti" w:history="1">
        <w:proofErr w:type="spellStart"/>
        <w:r w:rsidR="00A63330" w:rsidRPr="00F63A4E">
          <w:rPr>
            <w:rFonts w:ascii="Times New Roman" w:hAnsi="Times New Roman" w:cs="Times New Roman"/>
            <w:b w:val="0"/>
            <w:color w:val="auto"/>
            <w:sz w:val="16"/>
            <w:szCs w:val="16"/>
            <w:lang w:val="hr-HR" w:eastAsia="hr-HR"/>
          </w:rPr>
          <w:t>Ponti</w:t>
        </w:r>
        <w:proofErr w:type="spellEnd"/>
      </w:hyperlink>
      <w:r w:rsidR="00A63330" w:rsidRPr="00F63A4E">
        <w:rPr>
          <w:rFonts w:ascii="Times New Roman" w:hAnsi="Times New Roman" w:cs="Times New Roman"/>
          <w:b w:val="0"/>
          <w:color w:val="auto"/>
          <w:sz w:val="16"/>
          <w:szCs w:val="16"/>
          <w:lang w:val="hr-HR" w:eastAsia="hr-HR"/>
        </w:rPr>
        <w:t xml:space="preserve"> M., </w:t>
      </w:r>
      <w:hyperlink r:id="rId25" w:anchor="auth-Roeland-Samson" w:history="1">
        <w:proofErr w:type="spellStart"/>
        <w:r w:rsidR="00A63330" w:rsidRPr="00F63A4E">
          <w:rPr>
            <w:rFonts w:ascii="Times New Roman" w:hAnsi="Times New Roman" w:cs="Times New Roman"/>
            <w:b w:val="0"/>
            <w:color w:val="auto"/>
            <w:sz w:val="16"/>
            <w:szCs w:val="16"/>
            <w:lang w:val="hr-HR" w:eastAsia="hr-HR"/>
          </w:rPr>
          <w:t>Samson</w:t>
        </w:r>
        <w:proofErr w:type="spellEnd"/>
      </w:hyperlink>
      <w:r w:rsidR="00A63330">
        <w:rPr>
          <w:rFonts w:ascii="Times New Roman" w:hAnsi="Times New Roman" w:cs="Times New Roman"/>
          <w:b w:val="0"/>
          <w:color w:val="auto"/>
          <w:sz w:val="16"/>
          <w:szCs w:val="16"/>
          <w:lang w:val="hr-HR" w:eastAsia="hr-HR"/>
        </w:rPr>
        <w:t xml:space="preserve"> </w:t>
      </w:r>
      <w:r w:rsidR="00A63330" w:rsidRPr="00F63A4E">
        <w:rPr>
          <w:rFonts w:ascii="Times New Roman" w:hAnsi="Times New Roman" w:cs="Times New Roman"/>
          <w:b w:val="0"/>
          <w:color w:val="auto"/>
          <w:sz w:val="16"/>
          <w:szCs w:val="16"/>
          <w:lang w:val="hr-HR" w:eastAsia="hr-HR"/>
        </w:rPr>
        <w:t xml:space="preserve">R., </w:t>
      </w:r>
      <w:hyperlink r:id="rId26" w:anchor="auth-Katherin-Wagenknecht" w:history="1">
        <w:proofErr w:type="spellStart"/>
        <w:r w:rsidR="00A63330" w:rsidRPr="00F63A4E">
          <w:rPr>
            <w:rFonts w:ascii="Times New Roman" w:hAnsi="Times New Roman" w:cs="Times New Roman"/>
            <w:b w:val="0"/>
            <w:color w:val="auto"/>
            <w:sz w:val="16"/>
            <w:szCs w:val="16"/>
            <w:lang w:val="hr-HR" w:eastAsia="hr-HR"/>
          </w:rPr>
          <w:t>Wagenknecht</w:t>
        </w:r>
        <w:proofErr w:type="spellEnd"/>
      </w:hyperlink>
      <w:r w:rsidR="00A63330" w:rsidRPr="00F63A4E">
        <w:rPr>
          <w:rFonts w:ascii="Times New Roman" w:hAnsi="Times New Roman" w:cs="Times New Roman"/>
          <w:b w:val="0"/>
          <w:color w:val="auto"/>
          <w:sz w:val="16"/>
          <w:szCs w:val="16"/>
          <w:lang w:val="hr-HR" w:eastAsia="hr-HR"/>
        </w:rPr>
        <w:t xml:space="preserve"> K.</w:t>
      </w:r>
      <w:r w:rsidR="00A63330">
        <w:rPr>
          <w:rFonts w:ascii="Times New Roman" w:hAnsi="Times New Roman" w:cs="Times New Roman"/>
          <w:b w:val="0"/>
          <w:color w:val="auto"/>
          <w:sz w:val="16"/>
          <w:szCs w:val="16"/>
          <w:lang w:val="hr-HR" w:eastAsia="hr-HR"/>
        </w:rPr>
        <w:t>,</w:t>
      </w:r>
      <w:r w:rsidR="00A63330" w:rsidRPr="00F63A4E">
        <w:rPr>
          <w:rFonts w:ascii="Times New Roman" w:hAnsi="Times New Roman" w:cs="Times New Roman"/>
          <w:b w:val="0"/>
          <w:color w:val="auto"/>
          <w:sz w:val="16"/>
          <w:szCs w:val="16"/>
          <w:lang w:val="hr-HR" w:eastAsia="hr-HR"/>
        </w:rPr>
        <w:t xml:space="preserve"> 2021. </w:t>
      </w:r>
      <w:proofErr w:type="spellStart"/>
      <w:r w:rsidR="00A63330" w:rsidRPr="00F63A4E">
        <w:rPr>
          <w:rFonts w:ascii="Times New Roman" w:eastAsia="Times New Roman" w:hAnsi="Times New Roman" w:cs="Times New Roman"/>
          <w:b w:val="0"/>
          <w:bCs w:val="0"/>
          <w:color w:val="auto"/>
          <w:kern w:val="36"/>
          <w:sz w:val="16"/>
          <w:szCs w:val="16"/>
          <w:lang w:val="hr-HR" w:eastAsia="hr-HR"/>
        </w:rPr>
        <w:t>Editorial</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The</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Science</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of</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Citizen</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Science</w:t>
      </w:r>
      <w:proofErr w:type="spellEnd"/>
      <w:r w:rsidR="00A63330" w:rsidRPr="00F63A4E">
        <w:rPr>
          <w:rFonts w:ascii="Times New Roman" w:eastAsia="Times New Roman" w:hAnsi="Times New Roman" w:cs="Times New Roman"/>
          <w:b w:val="0"/>
          <w:bCs w:val="0"/>
          <w:color w:val="auto"/>
          <w:kern w:val="36"/>
          <w:sz w:val="16"/>
          <w:szCs w:val="16"/>
          <w:lang w:val="hr-HR" w:eastAsia="hr-HR"/>
        </w:rPr>
        <w:t xml:space="preserve"> </w:t>
      </w:r>
      <w:proofErr w:type="spellStart"/>
      <w:r w:rsidR="00A63330" w:rsidRPr="00F63A4E">
        <w:rPr>
          <w:rFonts w:ascii="Times New Roman" w:eastAsia="Times New Roman" w:hAnsi="Times New Roman" w:cs="Times New Roman"/>
          <w:b w:val="0"/>
          <w:bCs w:val="0"/>
          <w:color w:val="auto"/>
          <w:kern w:val="36"/>
          <w:sz w:val="16"/>
          <w:szCs w:val="16"/>
          <w:lang w:val="hr-HR" w:eastAsia="hr-HR"/>
        </w:rPr>
        <w:t>Evolves</w:t>
      </w:r>
      <w:proofErr w:type="spellEnd"/>
    </w:p>
    <w:p w14:paraId="4F2CDA07"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https://eu-citizen.science/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2. veljače 2024.</w:t>
      </w:r>
    </w:p>
    <w:p w14:paraId="06B50E32"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http://studentsdiscover.org/lesson/ant-picnic/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2. veljače 2024.</w:t>
      </w:r>
    </w:p>
    <w:p w14:paraId="6AEE4ADC"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https://www.cost.eu/about/members/croatia/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7. veljače 2024.</w:t>
      </w:r>
    </w:p>
    <w:p w14:paraId="52BACAB0"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shd w:val="clear" w:color="auto" w:fill="FFFFFF"/>
          <w:lang w:val="hr-HR"/>
        </w:rPr>
        <w:t>https://stampar.hr/hr/komarci</w:t>
      </w:r>
      <w:r w:rsidRPr="00F63A4E">
        <w:rPr>
          <w:rFonts w:ascii="Times New Roman" w:hAnsi="Times New Roman" w:cs="Times New Roman"/>
          <w:sz w:val="16"/>
          <w:szCs w:val="16"/>
          <w:lang w:val="hr-HR"/>
        </w:rPr>
        <w:t xml:space="preserve"> -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5. veljače 2024.</w:t>
      </w:r>
    </w:p>
    <w:p w14:paraId="62FEAA03"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shd w:val="clear" w:color="auto" w:fill="FFFFFF"/>
          <w:lang w:val="hr-HR"/>
        </w:rPr>
        <w:t>https://www.mosquitoalert.com/en/</w:t>
      </w:r>
      <w:r w:rsidRPr="00F63A4E">
        <w:rPr>
          <w:rFonts w:ascii="Times New Roman" w:hAnsi="Times New Roman" w:cs="Times New Roman"/>
          <w:sz w:val="16"/>
          <w:szCs w:val="16"/>
          <w:lang w:val="hr-HR"/>
        </w:rPr>
        <w:t xml:space="preserve"> -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5. veljače 2024.</w:t>
      </w:r>
    </w:p>
    <w:p w14:paraId="5ECD1A64"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https://www.ecdc.europa.eu/en/disease-vectors/facts/mosquito-factsheets -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8. veljače 2024.</w:t>
      </w:r>
    </w:p>
    <w:p w14:paraId="7D7A5E58" w14:textId="77777777" w:rsidR="00A63330" w:rsidRPr="00F63A4E" w:rsidRDefault="00A63330" w:rsidP="00A63330">
      <w:pPr>
        <w:tabs>
          <w:tab w:val="left" w:pos="1095"/>
        </w:tabs>
        <w:spacing w:before="60" w:after="0" w:line="240" w:lineRule="auto"/>
        <w:ind w:left="709" w:hanging="709"/>
        <w:jc w:val="both"/>
        <w:rPr>
          <w:rFonts w:ascii="Times New Roman" w:hAnsi="Times New Roman" w:cs="Times New Roman"/>
          <w:sz w:val="16"/>
          <w:szCs w:val="16"/>
          <w:lang w:val="hr-HR"/>
        </w:rPr>
      </w:pPr>
      <w:r w:rsidRPr="00F63A4E">
        <w:rPr>
          <w:rFonts w:ascii="Times New Roman" w:hAnsi="Times New Roman" w:cs="Times New Roman"/>
          <w:sz w:val="16"/>
          <w:szCs w:val="16"/>
          <w:lang w:val="hr-HR"/>
        </w:rPr>
        <w:t xml:space="preserve">https://ars.electronica.art/citizenscience/en/ - </w:t>
      </w:r>
      <w:proofErr w:type="spellStart"/>
      <w:r w:rsidRPr="00F63A4E">
        <w:rPr>
          <w:rFonts w:ascii="Times New Roman" w:hAnsi="Times New Roman" w:cs="Times New Roman"/>
          <w:sz w:val="16"/>
          <w:szCs w:val="16"/>
          <w:lang w:val="hr-HR"/>
        </w:rPr>
        <w:t>pristupljeno</w:t>
      </w:r>
      <w:proofErr w:type="spellEnd"/>
      <w:r w:rsidRPr="00F63A4E">
        <w:rPr>
          <w:rFonts w:ascii="Times New Roman" w:hAnsi="Times New Roman" w:cs="Times New Roman"/>
          <w:sz w:val="16"/>
          <w:szCs w:val="16"/>
          <w:lang w:val="hr-HR"/>
        </w:rPr>
        <w:t xml:space="preserve"> 8. veljače 2024.</w:t>
      </w:r>
    </w:p>
    <w:p w14:paraId="5A824503" w14:textId="77777777" w:rsidR="00A63330" w:rsidRDefault="00A63330" w:rsidP="00A63330">
      <w:pPr>
        <w:rPr>
          <w:rFonts w:ascii="Times New Roman" w:hAnsi="Times New Roman" w:cs="Times New Roman"/>
          <w:sz w:val="19"/>
          <w:szCs w:val="19"/>
          <w:lang w:val="hr-HR"/>
        </w:rPr>
      </w:pPr>
      <w:r>
        <w:rPr>
          <w:rFonts w:ascii="Times New Roman" w:hAnsi="Times New Roman" w:cs="Times New Roman"/>
          <w:sz w:val="19"/>
          <w:szCs w:val="19"/>
          <w:lang w:val="hr-HR"/>
        </w:rPr>
        <w:br w:type="page"/>
      </w:r>
    </w:p>
    <w:p w14:paraId="529E656C" w14:textId="77777777" w:rsidR="00A63330" w:rsidRPr="009E091E" w:rsidRDefault="00A63330" w:rsidP="00A63330">
      <w:pPr>
        <w:spacing w:before="60" w:after="0" w:line="240" w:lineRule="auto"/>
        <w:jc w:val="both"/>
        <w:rPr>
          <w:rFonts w:ascii="Times New Roman" w:hAnsi="Times New Roman" w:cs="Times New Roman"/>
          <w:sz w:val="19"/>
          <w:szCs w:val="19"/>
          <w:lang w:val="hr-HR"/>
        </w:rPr>
      </w:pPr>
      <w:r w:rsidRPr="009E091E">
        <w:rPr>
          <w:rFonts w:ascii="Times New Roman" w:hAnsi="Times New Roman" w:cs="Times New Roman"/>
          <w:sz w:val="19"/>
          <w:szCs w:val="19"/>
          <w:lang w:val="hr-HR"/>
        </w:rPr>
        <w:lastRenderedPageBreak/>
        <w:t>Ivana Vrućina</w:t>
      </w:r>
      <w:r>
        <w:rPr>
          <w:rStyle w:val="FootnoteReference"/>
          <w:sz w:val="19"/>
          <w:szCs w:val="19"/>
        </w:rPr>
        <w:footnoteReference w:customMarkFollows="1" w:id="2"/>
        <w:t>*</w:t>
      </w:r>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Enrih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Merdić</w:t>
      </w:r>
      <w:proofErr w:type="spellEnd"/>
      <w:r w:rsidRPr="009E091E">
        <w:rPr>
          <w:rFonts w:ascii="Times New Roman" w:hAnsi="Times New Roman" w:cs="Times New Roman"/>
          <w:sz w:val="19"/>
          <w:szCs w:val="19"/>
          <w:lang w:val="hr-HR"/>
        </w:rPr>
        <w:t>, Nataša Bušić</w:t>
      </w:r>
    </w:p>
    <w:p w14:paraId="21A5B834" w14:textId="77777777" w:rsidR="00A63330" w:rsidRPr="00F63A4E" w:rsidRDefault="00A63330" w:rsidP="00A63330">
      <w:pPr>
        <w:spacing w:before="60" w:after="0" w:line="240" w:lineRule="auto"/>
        <w:jc w:val="both"/>
        <w:rPr>
          <w:rFonts w:ascii="Times New Roman" w:hAnsi="Times New Roman" w:cs="Times New Roman"/>
          <w:i/>
          <w:sz w:val="18"/>
          <w:szCs w:val="18"/>
          <w:lang w:val="hr-HR"/>
        </w:rPr>
      </w:pPr>
      <w:r w:rsidRPr="00F63A4E">
        <w:rPr>
          <w:rFonts w:ascii="Times New Roman" w:hAnsi="Times New Roman" w:cs="Times New Roman"/>
          <w:i/>
          <w:sz w:val="18"/>
          <w:szCs w:val="18"/>
          <w:lang w:val="hr-HR"/>
        </w:rPr>
        <w:t xml:space="preserve">Department </w:t>
      </w:r>
      <w:proofErr w:type="spellStart"/>
      <w:r w:rsidRPr="00F63A4E">
        <w:rPr>
          <w:rFonts w:ascii="Times New Roman" w:hAnsi="Times New Roman" w:cs="Times New Roman"/>
          <w:i/>
          <w:sz w:val="18"/>
          <w:szCs w:val="18"/>
          <w:lang w:val="hr-HR"/>
        </w:rPr>
        <w:t>of</w:t>
      </w:r>
      <w:proofErr w:type="spellEnd"/>
      <w:r w:rsidRPr="00F63A4E">
        <w:rPr>
          <w:rFonts w:ascii="Times New Roman" w:hAnsi="Times New Roman" w:cs="Times New Roman"/>
          <w:i/>
          <w:sz w:val="18"/>
          <w:szCs w:val="18"/>
          <w:lang w:val="hr-HR"/>
        </w:rPr>
        <w:t xml:space="preserve"> </w:t>
      </w:r>
      <w:proofErr w:type="spellStart"/>
      <w:r w:rsidRPr="00F63A4E">
        <w:rPr>
          <w:rFonts w:ascii="Times New Roman" w:hAnsi="Times New Roman" w:cs="Times New Roman"/>
          <w:i/>
          <w:sz w:val="18"/>
          <w:szCs w:val="18"/>
          <w:lang w:val="hr-HR"/>
        </w:rPr>
        <w:t>Biology</w:t>
      </w:r>
      <w:proofErr w:type="spellEnd"/>
      <w:r w:rsidRPr="00F63A4E">
        <w:rPr>
          <w:rFonts w:ascii="Times New Roman" w:hAnsi="Times New Roman" w:cs="Times New Roman"/>
          <w:i/>
          <w:sz w:val="18"/>
          <w:szCs w:val="18"/>
          <w:lang w:val="hr-HR"/>
        </w:rPr>
        <w:t xml:space="preserve">, J. J. Strossmayer </w:t>
      </w:r>
      <w:proofErr w:type="spellStart"/>
      <w:r w:rsidRPr="00F63A4E">
        <w:rPr>
          <w:rFonts w:ascii="Times New Roman" w:hAnsi="Times New Roman" w:cs="Times New Roman"/>
          <w:i/>
          <w:sz w:val="18"/>
          <w:szCs w:val="18"/>
          <w:lang w:val="hr-HR"/>
        </w:rPr>
        <w:t>University</w:t>
      </w:r>
      <w:proofErr w:type="spellEnd"/>
      <w:r w:rsidRPr="00F63A4E">
        <w:rPr>
          <w:rFonts w:ascii="Times New Roman" w:hAnsi="Times New Roman" w:cs="Times New Roman"/>
          <w:i/>
          <w:sz w:val="18"/>
          <w:szCs w:val="18"/>
          <w:lang w:val="hr-HR"/>
        </w:rPr>
        <w:t xml:space="preserve"> </w:t>
      </w:r>
      <w:proofErr w:type="spellStart"/>
      <w:r w:rsidRPr="00F63A4E">
        <w:rPr>
          <w:rFonts w:ascii="Times New Roman" w:hAnsi="Times New Roman" w:cs="Times New Roman"/>
          <w:i/>
          <w:sz w:val="18"/>
          <w:szCs w:val="18"/>
          <w:lang w:val="hr-HR"/>
        </w:rPr>
        <w:t>of</w:t>
      </w:r>
      <w:proofErr w:type="spellEnd"/>
      <w:r w:rsidRPr="00F63A4E">
        <w:rPr>
          <w:rFonts w:ascii="Times New Roman" w:hAnsi="Times New Roman" w:cs="Times New Roman"/>
          <w:i/>
          <w:sz w:val="18"/>
          <w:szCs w:val="18"/>
          <w:lang w:val="hr-HR"/>
        </w:rPr>
        <w:t xml:space="preserve"> Osijek, Cara </w:t>
      </w:r>
      <w:proofErr w:type="spellStart"/>
      <w:r w:rsidRPr="00F63A4E">
        <w:rPr>
          <w:rFonts w:ascii="Times New Roman" w:hAnsi="Times New Roman" w:cs="Times New Roman"/>
          <w:i/>
          <w:sz w:val="18"/>
          <w:szCs w:val="18"/>
          <w:lang w:val="hr-HR"/>
        </w:rPr>
        <w:t>Hadrijana</w:t>
      </w:r>
      <w:proofErr w:type="spellEnd"/>
      <w:r w:rsidRPr="00F63A4E">
        <w:rPr>
          <w:rFonts w:ascii="Times New Roman" w:hAnsi="Times New Roman" w:cs="Times New Roman"/>
          <w:i/>
          <w:sz w:val="18"/>
          <w:szCs w:val="18"/>
          <w:lang w:val="hr-HR"/>
        </w:rPr>
        <w:t xml:space="preserve"> 8A, 31 000 Osijek, </w:t>
      </w:r>
      <w:proofErr w:type="spellStart"/>
      <w:r w:rsidRPr="00F63A4E">
        <w:rPr>
          <w:rFonts w:ascii="Times New Roman" w:hAnsi="Times New Roman" w:cs="Times New Roman"/>
          <w:i/>
          <w:sz w:val="18"/>
          <w:szCs w:val="18"/>
          <w:lang w:val="hr-HR"/>
        </w:rPr>
        <w:t>Republic</w:t>
      </w:r>
      <w:proofErr w:type="spellEnd"/>
      <w:r w:rsidRPr="00F63A4E">
        <w:rPr>
          <w:rFonts w:ascii="Times New Roman" w:hAnsi="Times New Roman" w:cs="Times New Roman"/>
          <w:i/>
          <w:sz w:val="18"/>
          <w:szCs w:val="18"/>
          <w:lang w:val="hr-HR"/>
        </w:rPr>
        <w:t xml:space="preserve"> </w:t>
      </w:r>
      <w:proofErr w:type="spellStart"/>
      <w:r w:rsidRPr="00F63A4E">
        <w:rPr>
          <w:rFonts w:ascii="Times New Roman" w:hAnsi="Times New Roman" w:cs="Times New Roman"/>
          <w:i/>
          <w:sz w:val="18"/>
          <w:szCs w:val="18"/>
          <w:lang w:val="hr-HR"/>
        </w:rPr>
        <w:t>of</w:t>
      </w:r>
      <w:proofErr w:type="spellEnd"/>
      <w:r w:rsidRPr="00F63A4E">
        <w:rPr>
          <w:rFonts w:ascii="Times New Roman" w:hAnsi="Times New Roman" w:cs="Times New Roman"/>
          <w:i/>
          <w:sz w:val="18"/>
          <w:szCs w:val="18"/>
          <w:lang w:val="hr-HR"/>
        </w:rPr>
        <w:t xml:space="preserve"> Croatia</w:t>
      </w:r>
    </w:p>
    <w:p w14:paraId="6D985FCE" w14:textId="77777777" w:rsidR="00A63330" w:rsidRDefault="00A63330" w:rsidP="00A63330">
      <w:pPr>
        <w:spacing w:before="480" w:after="0" w:line="240" w:lineRule="auto"/>
        <w:jc w:val="center"/>
        <w:rPr>
          <w:rFonts w:ascii="Times New Roman" w:hAnsi="Times New Roman" w:cs="Times New Roman"/>
          <w:b/>
          <w:lang w:val="hr-HR"/>
        </w:rPr>
      </w:pPr>
      <w:bookmarkStart w:id="3" w:name="_Hlk158299464"/>
      <w:proofErr w:type="spellStart"/>
      <w:r w:rsidRPr="00F63A4E">
        <w:rPr>
          <w:rFonts w:ascii="Times New Roman" w:hAnsi="Times New Roman" w:cs="Times New Roman"/>
          <w:b/>
          <w:lang w:val="hr-HR"/>
        </w:rPr>
        <w:t>Citizen</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science</w:t>
      </w:r>
      <w:proofErr w:type="spellEnd"/>
      <w:r w:rsidRPr="00F63A4E">
        <w:rPr>
          <w:rFonts w:ascii="Times New Roman" w:hAnsi="Times New Roman" w:cs="Times New Roman"/>
          <w:b/>
          <w:lang w:val="hr-HR"/>
        </w:rPr>
        <w:t xml:space="preserve"> - </w:t>
      </w:r>
      <w:proofErr w:type="spellStart"/>
      <w:r w:rsidRPr="00F63A4E">
        <w:rPr>
          <w:rFonts w:ascii="Times New Roman" w:hAnsi="Times New Roman" w:cs="Times New Roman"/>
          <w:b/>
          <w:lang w:val="hr-HR"/>
        </w:rPr>
        <w:t>community</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activity</w:t>
      </w:r>
      <w:proofErr w:type="spellEnd"/>
      <w:r w:rsidRPr="00F63A4E">
        <w:rPr>
          <w:rFonts w:ascii="Times New Roman" w:hAnsi="Times New Roman" w:cs="Times New Roman"/>
          <w:b/>
          <w:lang w:val="hr-HR"/>
        </w:rPr>
        <w:t xml:space="preserve"> for </w:t>
      </w:r>
      <w:proofErr w:type="spellStart"/>
      <w:r w:rsidRPr="00F63A4E">
        <w:rPr>
          <w:rFonts w:ascii="Times New Roman" w:hAnsi="Times New Roman" w:cs="Times New Roman"/>
          <w:b/>
          <w:lang w:val="hr-HR"/>
        </w:rPr>
        <w:t>the</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purpose</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of</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monitoring</w:t>
      </w:r>
      <w:proofErr w:type="spellEnd"/>
      <w:r w:rsidRPr="00F63A4E">
        <w:rPr>
          <w:rFonts w:ascii="Times New Roman" w:hAnsi="Times New Roman" w:cs="Times New Roman"/>
          <w:b/>
          <w:lang w:val="hr-HR"/>
        </w:rPr>
        <w:t xml:space="preserve"> </w:t>
      </w:r>
    </w:p>
    <w:p w14:paraId="09A05587" w14:textId="77777777" w:rsidR="00A63330" w:rsidRPr="00F63A4E" w:rsidRDefault="00A63330" w:rsidP="00A63330">
      <w:pPr>
        <w:spacing w:after="240" w:line="240" w:lineRule="auto"/>
        <w:jc w:val="center"/>
        <w:rPr>
          <w:rFonts w:ascii="Times New Roman" w:hAnsi="Times New Roman" w:cs="Times New Roman"/>
          <w:b/>
          <w:lang w:val="hr-HR"/>
        </w:rPr>
      </w:pPr>
      <w:proofErr w:type="spellStart"/>
      <w:r w:rsidRPr="00F63A4E">
        <w:rPr>
          <w:rFonts w:ascii="Times New Roman" w:hAnsi="Times New Roman" w:cs="Times New Roman"/>
          <w:b/>
          <w:lang w:val="hr-HR"/>
        </w:rPr>
        <w:t>and</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controlling</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invasive</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species</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of</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mosquitoes</w:t>
      </w:r>
      <w:proofErr w:type="spellEnd"/>
      <w:r w:rsidRPr="00F63A4E">
        <w:rPr>
          <w:rFonts w:ascii="Times New Roman" w:hAnsi="Times New Roman" w:cs="Times New Roman"/>
          <w:b/>
          <w:lang w:val="hr-HR"/>
        </w:rPr>
        <w:t xml:space="preserve"> </w:t>
      </w:r>
      <w:proofErr w:type="spellStart"/>
      <w:r w:rsidRPr="00F63A4E">
        <w:rPr>
          <w:rFonts w:ascii="Times New Roman" w:hAnsi="Times New Roman" w:cs="Times New Roman"/>
          <w:b/>
          <w:lang w:val="hr-HR"/>
        </w:rPr>
        <w:t>in</w:t>
      </w:r>
      <w:proofErr w:type="spellEnd"/>
      <w:r w:rsidRPr="00F63A4E">
        <w:rPr>
          <w:rFonts w:ascii="Times New Roman" w:hAnsi="Times New Roman" w:cs="Times New Roman"/>
          <w:b/>
          <w:lang w:val="hr-HR"/>
        </w:rPr>
        <w:t xml:space="preserve"> Croatia</w:t>
      </w:r>
      <w:bookmarkEnd w:id="3"/>
    </w:p>
    <w:p w14:paraId="66FDE0E6" w14:textId="77777777" w:rsidR="00A63330" w:rsidRPr="009E091E" w:rsidRDefault="00A63330" w:rsidP="00A63330">
      <w:pPr>
        <w:spacing w:before="240" w:after="120" w:line="240" w:lineRule="auto"/>
        <w:jc w:val="center"/>
        <w:rPr>
          <w:rFonts w:ascii="Times New Roman" w:hAnsi="Times New Roman" w:cs="Times New Roman"/>
          <w:b/>
          <w:sz w:val="19"/>
          <w:szCs w:val="19"/>
          <w:lang w:val="hr-HR"/>
        </w:rPr>
      </w:pPr>
      <w:proofErr w:type="spellStart"/>
      <w:r w:rsidRPr="009E091E">
        <w:rPr>
          <w:rFonts w:ascii="Times New Roman" w:hAnsi="Times New Roman" w:cs="Times New Roman"/>
          <w:b/>
          <w:sz w:val="19"/>
          <w:szCs w:val="19"/>
          <w:lang w:val="hr-HR"/>
        </w:rPr>
        <w:t>Abstract</w:t>
      </w:r>
      <w:proofErr w:type="spellEnd"/>
    </w:p>
    <w:p w14:paraId="34A9D4FC" w14:textId="77777777" w:rsidR="00A63330" w:rsidRPr="009E091E" w:rsidRDefault="00A63330" w:rsidP="00A63330">
      <w:pPr>
        <w:spacing w:before="60" w:after="0" w:line="240" w:lineRule="auto"/>
        <w:ind w:firstLine="720"/>
        <w:jc w:val="both"/>
        <w:rPr>
          <w:rFonts w:ascii="Times New Roman" w:hAnsi="Times New Roman" w:cs="Times New Roman"/>
          <w:sz w:val="19"/>
          <w:szCs w:val="19"/>
          <w:lang w:val="hr-HR"/>
        </w:rPr>
      </w:pPr>
      <w:proofErr w:type="spellStart"/>
      <w:r w:rsidRPr="009E091E">
        <w:rPr>
          <w:rFonts w:ascii="Times New Roman" w:hAnsi="Times New Roman" w:cs="Times New Roman"/>
          <w:sz w:val="19"/>
          <w:szCs w:val="19"/>
          <w:lang w:val="hr-HR"/>
        </w:rPr>
        <w:t>Although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characteristics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are </w:t>
      </w:r>
      <w:proofErr w:type="spellStart"/>
      <w:r w:rsidRPr="009E091E">
        <w:rPr>
          <w:rFonts w:ascii="Times New Roman" w:hAnsi="Times New Roman" w:cs="Times New Roman"/>
          <w:sz w:val="19"/>
          <w:szCs w:val="19"/>
          <w:lang w:val="hr-HR"/>
        </w:rPr>
        <w:t>not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new</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as a </w:t>
      </w:r>
      <w:proofErr w:type="spellStart"/>
      <w:r w:rsidRPr="009E091E">
        <w:rPr>
          <w:rFonts w:ascii="Times New Roman" w:hAnsi="Times New Roman" w:cs="Times New Roman"/>
          <w:sz w:val="19"/>
          <w:szCs w:val="19"/>
          <w:lang w:val="hr-HR"/>
        </w:rPr>
        <w:t>movement</w:t>
      </w:r>
      <w:proofErr w:type="spellEnd"/>
      <w:r w:rsidRPr="009E091E">
        <w:rPr>
          <w:rFonts w:ascii="Times New Roman" w:hAnsi="Times New Roman" w:cs="Times New Roman"/>
          <w:sz w:val="19"/>
          <w:szCs w:val="19"/>
          <w:lang w:val="hr-HR"/>
        </w:rPr>
        <w:t>/</w:t>
      </w:r>
      <w:proofErr w:type="spellStart"/>
      <w:r w:rsidRPr="009E091E">
        <w:rPr>
          <w:rFonts w:ascii="Times New Roman" w:hAnsi="Times New Roman" w:cs="Times New Roman"/>
          <w:sz w:val="19"/>
          <w:szCs w:val="19"/>
          <w:lang w:val="hr-HR"/>
        </w:rPr>
        <w:t>activity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developed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late 20</w:t>
      </w:r>
      <w:r w:rsidRPr="00C105A4">
        <w:rPr>
          <w:rFonts w:ascii="Times New Roman" w:hAnsi="Times New Roman" w:cs="Times New Roman"/>
          <w:sz w:val="19"/>
          <w:szCs w:val="19"/>
          <w:vertAlign w:val="superscript"/>
          <w:lang w:val="hr-HR"/>
        </w:rPr>
        <w:t>th</w:t>
      </w:r>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century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It</w:t>
      </w:r>
      <w:proofErr w:type="spellEnd"/>
      <w:r w:rsidRPr="009E091E">
        <w:rPr>
          <w:rFonts w:ascii="Times New Roman" w:hAnsi="Times New Roman" w:cs="Times New Roman"/>
          <w:sz w:val="19"/>
          <w:szCs w:val="19"/>
          <w:lang w:val="hr-HR"/>
        </w:rPr>
        <w:t xml:space="preserve"> is </w:t>
      </w:r>
      <w:proofErr w:type="spellStart"/>
      <w:r w:rsidRPr="009E091E">
        <w:rPr>
          <w:rFonts w:ascii="Times New Roman" w:hAnsi="Times New Roman" w:cs="Times New Roman"/>
          <w:sz w:val="19"/>
          <w:szCs w:val="19"/>
          <w:lang w:val="hr-HR"/>
        </w:rPr>
        <w:t>known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that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before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20</w:t>
      </w:r>
      <w:r w:rsidRPr="00C105A4">
        <w:rPr>
          <w:rFonts w:ascii="Times New Roman" w:hAnsi="Times New Roman" w:cs="Times New Roman"/>
          <w:sz w:val="19"/>
          <w:szCs w:val="19"/>
          <w:vertAlign w:val="superscript"/>
          <w:lang w:val="hr-HR"/>
        </w:rPr>
        <w:t>th</w:t>
      </w:r>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century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was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often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subject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research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by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amateur</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scientists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such</w:t>
      </w:r>
      <w:proofErr w:type="spellEnd"/>
      <w:r w:rsidRPr="009E091E">
        <w:rPr>
          <w:rFonts w:ascii="Times New Roman" w:hAnsi="Times New Roman" w:cs="Times New Roman"/>
          <w:sz w:val="19"/>
          <w:szCs w:val="19"/>
          <w:lang w:val="hr-HR"/>
        </w:rPr>
        <w:t xml:space="preserve"> as Sir </w:t>
      </w:r>
      <w:proofErr w:type="spellStart"/>
      <w:r w:rsidRPr="009E091E">
        <w:rPr>
          <w:rFonts w:ascii="Times New Roman" w:hAnsi="Times New Roman" w:cs="Times New Roman"/>
          <w:sz w:val="19"/>
          <w:szCs w:val="19"/>
          <w:lang w:val="hr-HR"/>
        </w:rPr>
        <w:t>Isaac</w:t>
      </w:r>
      <w:proofErr w:type="spellEnd"/>
      <w:r w:rsidRPr="009E091E">
        <w:rPr>
          <w:rFonts w:ascii="Times New Roman" w:hAnsi="Times New Roman" w:cs="Times New Roman"/>
          <w:sz w:val="19"/>
          <w:szCs w:val="19"/>
          <w:lang w:val="hr-HR"/>
        </w:rPr>
        <w:t xml:space="preserve"> Newton, Benjamin Franklin, Charles Darwin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others</w:t>
      </w:r>
      <w:proofErr w:type="spellEnd"/>
      <w:r w:rsidRPr="009E091E">
        <w:rPr>
          <w:rFonts w:ascii="Times New Roman" w:hAnsi="Times New Roman" w:cs="Times New Roman"/>
          <w:sz w:val="19"/>
          <w:szCs w:val="19"/>
          <w:lang w:val="hr-HR"/>
        </w:rPr>
        <w:t xml:space="preserve">. A 2016 </w:t>
      </w:r>
      <w:proofErr w:type="spellStart"/>
      <w:r w:rsidRPr="009E091E">
        <w:rPr>
          <w:rFonts w:ascii="Times New Roman" w:hAnsi="Times New Roman" w:cs="Times New Roman"/>
          <w:sz w:val="19"/>
          <w:szCs w:val="19"/>
          <w:lang w:val="hr-HR"/>
        </w:rPr>
        <w:t>study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shows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that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greatest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impact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is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biology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ecology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conservation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research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is </w:t>
      </w:r>
      <w:proofErr w:type="spellStart"/>
      <w:r w:rsidRPr="009E091E">
        <w:rPr>
          <w:rFonts w:ascii="Times New Roman" w:hAnsi="Times New Roman" w:cs="Times New Roman"/>
          <w:sz w:val="19"/>
          <w:szCs w:val="19"/>
          <w:lang w:val="hr-HR"/>
        </w:rPr>
        <w:t>used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mainly</w:t>
      </w:r>
      <w:proofErr w:type="spellEnd"/>
      <w:r w:rsidRPr="009E091E">
        <w:rPr>
          <w:rFonts w:ascii="Times New Roman" w:hAnsi="Times New Roman" w:cs="Times New Roman"/>
          <w:sz w:val="19"/>
          <w:szCs w:val="19"/>
          <w:lang w:val="hr-HR"/>
        </w:rPr>
        <w:t xml:space="preserve"> as a </w:t>
      </w:r>
      <w:proofErr w:type="spellStart"/>
      <w:r w:rsidRPr="009E091E">
        <w:rPr>
          <w:rFonts w:ascii="Times New Roman" w:hAnsi="Times New Roman" w:cs="Times New Roman"/>
          <w:sz w:val="19"/>
          <w:szCs w:val="19"/>
          <w:lang w:val="hr-HR"/>
        </w:rPr>
        <w:t>methodology</w:t>
      </w:r>
      <w:proofErr w:type="spellEnd"/>
      <w:r w:rsidRPr="009E091E">
        <w:rPr>
          <w:rFonts w:ascii="Times New Roman" w:hAnsi="Times New Roman" w:cs="Times New Roman"/>
          <w:sz w:val="19"/>
          <w:szCs w:val="19"/>
          <w:lang w:val="hr-HR"/>
        </w:rPr>
        <w:t xml:space="preserve"> for </w:t>
      </w:r>
      <w:proofErr w:type="spellStart"/>
      <w:r w:rsidRPr="009E091E">
        <w:rPr>
          <w:rFonts w:ascii="Times New Roman" w:hAnsi="Times New Roman" w:cs="Times New Roman"/>
          <w:sz w:val="19"/>
          <w:szCs w:val="19"/>
          <w:lang w:val="hr-HR"/>
        </w:rPr>
        <w:t>collecting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classifying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data</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would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be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activity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that</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involves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general </w:t>
      </w:r>
      <w:proofErr w:type="spellStart"/>
      <w:r w:rsidRPr="009E091E">
        <w:rPr>
          <w:rFonts w:ascii="Times New Roman" w:hAnsi="Times New Roman" w:cs="Times New Roman"/>
          <w:sz w:val="19"/>
          <w:szCs w:val="19"/>
          <w:lang w:val="hr-HR"/>
        </w:rPr>
        <w:t>population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scientific</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research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therefore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has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potential</w:t>
      </w:r>
      <w:proofErr w:type="spellEnd"/>
      <w:r w:rsidRPr="009E091E">
        <w:rPr>
          <w:rFonts w:ascii="Times New Roman" w:hAnsi="Times New Roman" w:cs="Times New Roman"/>
          <w:sz w:val="19"/>
          <w:szCs w:val="19"/>
          <w:lang w:val="hr-HR"/>
        </w:rPr>
        <w:t xml:space="preserve"> to </w:t>
      </w:r>
      <w:proofErr w:type="spellStart"/>
      <w:r w:rsidRPr="009E091E">
        <w:rPr>
          <w:rFonts w:ascii="Times New Roman" w:hAnsi="Times New Roman" w:cs="Times New Roman"/>
          <w:sz w:val="19"/>
          <w:szCs w:val="19"/>
          <w:lang w:val="hr-HR"/>
        </w:rPr>
        <w:t>bring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society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political</w:t>
      </w:r>
      <w:proofErr w:type="spellEnd"/>
      <w:r w:rsidRPr="009E091E">
        <w:rPr>
          <w:rFonts w:ascii="Times New Roman" w:hAnsi="Times New Roman" w:cs="Times New Roman"/>
          <w:sz w:val="19"/>
          <w:szCs w:val="19"/>
          <w:lang w:val="hr-HR"/>
        </w:rPr>
        <w:t xml:space="preserve"> scene </w:t>
      </w:r>
      <w:proofErr w:type="spellStart"/>
      <w:r w:rsidRPr="009E091E">
        <w:rPr>
          <w:rFonts w:ascii="Times New Roman" w:hAnsi="Times New Roman" w:cs="Times New Roman"/>
          <w:sz w:val="19"/>
          <w:szCs w:val="19"/>
          <w:lang w:val="hr-HR"/>
        </w:rPr>
        <w:t>together</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influential</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way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Through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general </w:t>
      </w:r>
      <w:proofErr w:type="spellStart"/>
      <w:r w:rsidRPr="009E091E">
        <w:rPr>
          <w:rFonts w:ascii="Times New Roman" w:hAnsi="Times New Roman" w:cs="Times New Roman"/>
          <w:sz w:val="19"/>
          <w:szCs w:val="19"/>
          <w:lang w:val="hr-HR"/>
        </w:rPr>
        <w:t>population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can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participate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many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stages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scientific</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process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from</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devising</w:t>
      </w:r>
      <w:proofErr w:type="spellEnd"/>
      <w:r w:rsidRPr="009E091E">
        <w:rPr>
          <w:rFonts w:ascii="Times New Roman" w:hAnsi="Times New Roman" w:cs="Times New Roman"/>
          <w:sz w:val="19"/>
          <w:szCs w:val="19"/>
          <w:lang w:val="hr-HR"/>
        </w:rPr>
        <w:t xml:space="preserve"> a </w:t>
      </w:r>
      <w:proofErr w:type="spellStart"/>
      <w:r w:rsidRPr="009E091E">
        <w:rPr>
          <w:rFonts w:ascii="Times New Roman" w:hAnsi="Times New Roman" w:cs="Times New Roman"/>
          <w:sz w:val="19"/>
          <w:szCs w:val="19"/>
          <w:lang w:val="hr-HR"/>
        </w:rPr>
        <w:t>research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question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collecting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mapping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interpreting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analyzing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data</w:t>
      </w:r>
      <w:proofErr w:type="spellEnd"/>
      <w:r w:rsidRPr="009E091E">
        <w:rPr>
          <w:rFonts w:ascii="Times New Roman" w:hAnsi="Times New Roman" w:cs="Times New Roman"/>
          <w:sz w:val="19"/>
          <w:szCs w:val="19"/>
          <w:lang w:val="hr-HR"/>
        </w:rPr>
        <w:t xml:space="preserve"> to </w:t>
      </w:r>
      <w:proofErr w:type="spellStart"/>
      <w:r w:rsidRPr="009E091E">
        <w:rPr>
          <w:rFonts w:ascii="Times New Roman" w:hAnsi="Times New Roman" w:cs="Times New Roman"/>
          <w:sz w:val="19"/>
          <w:szCs w:val="19"/>
          <w:lang w:val="hr-HR"/>
        </w:rPr>
        <w:t>publishing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disseminating</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results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period </w:t>
      </w:r>
      <w:proofErr w:type="spellStart"/>
      <w:r w:rsidRPr="009E091E">
        <w:rPr>
          <w:rFonts w:ascii="Times New Roman" w:hAnsi="Times New Roman" w:cs="Times New Roman"/>
          <w:sz w:val="19"/>
          <w:szCs w:val="19"/>
          <w:lang w:val="hr-HR"/>
        </w:rPr>
        <w:t>from</w:t>
      </w:r>
      <w:proofErr w:type="spellEnd"/>
      <w:r w:rsidRPr="009E091E">
        <w:rPr>
          <w:rFonts w:ascii="Times New Roman" w:hAnsi="Times New Roman" w:cs="Times New Roman"/>
          <w:sz w:val="19"/>
          <w:szCs w:val="19"/>
          <w:lang w:val="hr-HR"/>
        </w:rPr>
        <w:t xml:space="preserve"> 2019 to 2023, </w:t>
      </w:r>
      <w:proofErr w:type="spellStart"/>
      <w:r w:rsidRPr="009E091E">
        <w:rPr>
          <w:rFonts w:ascii="Times New Roman" w:hAnsi="Times New Roman" w:cs="Times New Roman"/>
          <w:sz w:val="19"/>
          <w:szCs w:val="19"/>
          <w:lang w:val="hr-HR"/>
        </w:rPr>
        <w:t>we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used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citizen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science</w:t>
      </w:r>
      <w:proofErr w:type="spellEnd"/>
      <w:r w:rsidRPr="009E091E">
        <w:rPr>
          <w:rFonts w:ascii="Times New Roman" w:hAnsi="Times New Roman" w:cs="Times New Roman"/>
          <w:sz w:val="19"/>
          <w:szCs w:val="19"/>
          <w:lang w:val="hr-HR"/>
        </w:rPr>
        <w:t xml:space="preserve"> as </w:t>
      </w:r>
      <w:proofErr w:type="spellStart"/>
      <w:r w:rsidRPr="009E091E">
        <w:rPr>
          <w:rFonts w:ascii="Times New Roman" w:hAnsi="Times New Roman" w:cs="Times New Roman"/>
          <w:sz w:val="19"/>
          <w:szCs w:val="19"/>
          <w:lang w:val="hr-HR"/>
        </w:rPr>
        <w:t>an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additional</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approach</w:t>
      </w:r>
      <w:proofErr w:type="spellEnd"/>
      <w:r w:rsidRPr="009E091E">
        <w:rPr>
          <w:rFonts w:ascii="Times New Roman" w:hAnsi="Times New Roman" w:cs="Times New Roman"/>
          <w:sz w:val="19"/>
          <w:szCs w:val="19"/>
          <w:lang w:val="hr-HR"/>
        </w:rPr>
        <w:t xml:space="preserve"> to </w:t>
      </w:r>
      <w:proofErr w:type="spellStart"/>
      <w:r w:rsidRPr="009E091E">
        <w:rPr>
          <w:rFonts w:ascii="Times New Roman" w:hAnsi="Times New Roman" w:cs="Times New Roman"/>
          <w:sz w:val="19"/>
          <w:szCs w:val="19"/>
          <w:lang w:val="hr-HR"/>
        </w:rPr>
        <w:t>scientific</w:t>
      </w:r>
      <w:proofErr w:type="spellEnd"/>
      <w:r w:rsidRPr="009E091E">
        <w:rPr>
          <w:rFonts w:ascii="Times New Roman" w:hAnsi="Times New Roman" w:cs="Times New Roman"/>
          <w:sz w:val="19"/>
          <w:szCs w:val="19"/>
          <w:lang w:val="hr-HR"/>
        </w:rPr>
        <w:t xml:space="preserve"> work for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purpose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research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control</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invasive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mosquito</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species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territory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of</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several</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counties</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in</w:t>
      </w:r>
      <w:proofErr w:type="spellEnd"/>
      <w:r w:rsidRPr="009E091E">
        <w:rPr>
          <w:rFonts w:ascii="Times New Roman" w:hAnsi="Times New Roman" w:cs="Times New Roman"/>
          <w:sz w:val="19"/>
          <w:szCs w:val="19"/>
          <w:lang w:val="hr-HR"/>
        </w:rPr>
        <w:t xml:space="preserve"> Croatia (Vukovar-Srijem, Osijek-Baranja, Brod-Posavina, Varaždin, Sisak-Moslavina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Zagreb) </w:t>
      </w:r>
      <w:proofErr w:type="spellStart"/>
      <w:r w:rsidRPr="009E091E">
        <w:rPr>
          <w:rFonts w:ascii="Times New Roman" w:hAnsi="Times New Roman" w:cs="Times New Roman"/>
          <w:sz w:val="19"/>
          <w:szCs w:val="19"/>
          <w:lang w:val="hr-HR"/>
        </w:rPr>
        <w:t>through</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the</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education</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system</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especially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primary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and</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secondary</w:t>
      </w:r>
      <w:proofErr w:type="spellEnd"/>
      <w:r w:rsidRPr="009E091E">
        <w:rPr>
          <w:rFonts w:ascii="Times New Roman" w:hAnsi="Times New Roman" w:cs="Times New Roman"/>
          <w:sz w:val="19"/>
          <w:szCs w:val="19"/>
          <w:lang w:val="hr-HR"/>
        </w:rPr>
        <w:t xml:space="preserve"> </w:t>
      </w:r>
      <w:proofErr w:type="spellStart"/>
      <w:r w:rsidRPr="009E091E">
        <w:rPr>
          <w:rFonts w:ascii="Times New Roman" w:hAnsi="Times New Roman" w:cs="Times New Roman"/>
          <w:sz w:val="19"/>
          <w:szCs w:val="19"/>
          <w:lang w:val="hr-HR"/>
        </w:rPr>
        <w:t>schools</w:t>
      </w:r>
      <w:proofErr w:type="spellEnd"/>
      <w:r w:rsidRPr="009E091E">
        <w:rPr>
          <w:rFonts w:ascii="Times New Roman" w:hAnsi="Times New Roman" w:cs="Times New Roman"/>
          <w:sz w:val="19"/>
          <w:szCs w:val="19"/>
          <w:lang w:val="hr-HR"/>
        </w:rPr>
        <w:t>.</w:t>
      </w:r>
    </w:p>
    <w:p w14:paraId="72101A15" w14:textId="693B8279" w:rsidR="003E5EEC" w:rsidRPr="00A63330" w:rsidRDefault="00A63330" w:rsidP="00A63330">
      <w:pPr>
        <w:spacing w:before="240" w:after="0" w:line="240" w:lineRule="auto"/>
        <w:ind w:firstLine="720"/>
        <w:jc w:val="both"/>
        <w:rPr>
          <w:rFonts w:ascii="Times New Roman" w:hAnsi="Times New Roman" w:cs="Times New Roman"/>
          <w:i/>
          <w:iCs/>
          <w:sz w:val="18"/>
          <w:szCs w:val="18"/>
          <w:lang w:val="hr-HR"/>
        </w:rPr>
      </w:pPr>
      <w:proofErr w:type="spellStart"/>
      <w:r w:rsidRPr="000E0561">
        <w:rPr>
          <w:rFonts w:ascii="Times New Roman" w:hAnsi="Times New Roman" w:cs="Times New Roman"/>
          <w:b/>
          <w:i/>
          <w:iCs/>
          <w:sz w:val="18"/>
          <w:szCs w:val="18"/>
          <w:lang w:val="hr-HR"/>
        </w:rPr>
        <w:t>Key</w:t>
      </w:r>
      <w:proofErr w:type="spellEnd"/>
      <w:r w:rsidRPr="000E0561">
        <w:rPr>
          <w:rFonts w:ascii="Times New Roman" w:hAnsi="Times New Roman" w:cs="Times New Roman"/>
          <w:b/>
          <w:i/>
          <w:iCs/>
          <w:sz w:val="18"/>
          <w:szCs w:val="18"/>
          <w:lang w:val="hr-HR"/>
        </w:rPr>
        <w:t xml:space="preserve"> </w:t>
      </w:r>
      <w:proofErr w:type="spellStart"/>
      <w:r w:rsidRPr="000E0561">
        <w:rPr>
          <w:rFonts w:ascii="Times New Roman" w:hAnsi="Times New Roman" w:cs="Times New Roman"/>
          <w:b/>
          <w:i/>
          <w:iCs/>
          <w:sz w:val="18"/>
          <w:szCs w:val="18"/>
          <w:lang w:val="hr-HR"/>
        </w:rPr>
        <w:t>words</w:t>
      </w:r>
      <w:proofErr w:type="spellEnd"/>
      <w:r w:rsidRPr="000E0561">
        <w:rPr>
          <w:rFonts w:ascii="Times New Roman" w:hAnsi="Times New Roman" w:cs="Times New Roman"/>
          <w:b/>
          <w:i/>
          <w:iCs/>
          <w:sz w:val="18"/>
          <w:szCs w:val="18"/>
          <w:lang w:val="hr-HR"/>
        </w:rPr>
        <w:t>:</w:t>
      </w:r>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invasive</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mosquitoes</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citizen</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science</w:t>
      </w:r>
      <w:proofErr w:type="spellEnd"/>
      <w:r w:rsidRPr="000E0561">
        <w:rPr>
          <w:rFonts w:ascii="Times New Roman" w:hAnsi="Times New Roman" w:cs="Times New Roman"/>
          <w:i/>
          <w:iCs/>
          <w:sz w:val="18"/>
          <w:szCs w:val="18"/>
          <w:lang w:val="hr-HR"/>
        </w:rPr>
        <w:t xml:space="preserve">, Croatia, </w:t>
      </w:r>
      <w:proofErr w:type="spellStart"/>
      <w:r w:rsidRPr="000E0561">
        <w:rPr>
          <w:rFonts w:ascii="Times New Roman" w:hAnsi="Times New Roman" w:cs="Times New Roman"/>
          <w:i/>
          <w:iCs/>
          <w:sz w:val="18"/>
          <w:szCs w:val="18"/>
          <w:lang w:val="hr-HR"/>
        </w:rPr>
        <w:t>community</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activity</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education</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mosquito</w:t>
      </w:r>
      <w:proofErr w:type="spellEnd"/>
      <w:r w:rsidRPr="000E0561">
        <w:rPr>
          <w:rFonts w:ascii="Times New Roman" w:hAnsi="Times New Roman" w:cs="Times New Roman"/>
          <w:i/>
          <w:iCs/>
          <w:sz w:val="18"/>
          <w:szCs w:val="18"/>
          <w:lang w:val="hr-HR"/>
        </w:rPr>
        <w:t xml:space="preserve"> </w:t>
      </w:r>
      <w:proofErr w:type="spellStart"/>
      <w:r w:rsidRPr="000E0561">
        <w:rPr>
          <w:rFonts w:ascii="Times New Roman" w:hAnsi="Times New Roman" w:cs="Times New Roman"/>
          <w:i/>
          <w:iCs/>
          <w:sz w:val="18"/>
          <w:szCs w:val="18"/>
          <w:lang w:val="hr-HR"/>
        </w:rPr>
        <w:t>control</w:t>
      </w:r>
      <w:proofErr w:type="spellEnd"/>
      <w:r w:rsidRPr="000E0561">
        <w:rPr>
          <w:rFonts w:ascii="Times New Roman" w:hAnsi="Times New Roman" w:cs="Times New Roman"/>
          <w:i/>
          <w:iCs/>
          <w:sz w:val="18"/>
          <w:szCs w:val="18"/>
          <w:lang w:val="hr-HR"/>
        </w:rPr>
        <w:t>.</w:t>
      </w:r>
    </w:p>
    <w:sectPr w:rsidR="003E5EEC" w:rsidRPr="00A63330" w:rsidSect="0062076B">
      <w:pgSz w:w="9979" w:h="14175"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40CB9" w14:textId="77777777" w:rsidR="00C75618" w:rsidRDefault="00C75618" w:rsidP="00E5672E">
      <w:pPr>
        <w:spacing w:after="0" w:line="240" w:lineRule="auto"/>
      </w:pPr>
      <w:r>
        <w:separator/>
      </w:r>
    </w:p>
  </w:endnote>
  <w:endnote w:type="continuationSeparator" w:id="0">
    <w:p w14:paraId="0395ED3F" w14:textId="77777777" w:rsidR="00C75618" w:rsidRDefault="00C75618" w:rsidP="00E56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Regular">
    <w:altName w:val="Arial"/>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otham Rounded Light">
    <w:altName w:val="Gotham Rounded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9D96C" w14:textId="77777777" w:rsidR="00C75618" w:rsidRDefault="00C75618" w:rsidP="00E5672E">
      <w:pPr>
        <w:spacing w:after="0" w:line="240" w:lineRule="auto"/>
      </w:pPr>
      <w:r>
        <w:separator/>
      </w:r>
    </w:p>
  </w:footnote>
  <w:footnote w:type="continuationSeparator" w:id="0">
    <w:p w14:paraId="724B21D8" w14:textId="77777777" w:rsidR="00C75618" w:rsidRDefault="00C75618" w:rsidP="00E5672E">
      <w:pPr>
        <w:spacing w:after="0" w:line="240" w:lineRule="auto"/>
      </w:pPr>
      <w:r>
        <w:continuationSeparator/>
      </w:r>
    </w:p>
  </w:footnote>
  <w:footnote w:id="1">
    <w:p w14:paraId="544980DE" w14:textId="77777777" w:rsidR="00A63330" w:rsidRPr="00C356F3" w:rsidRDefault="00A63330" w:rsidP="00A63330">
      <w:pPr>
        <w:pStyle w:val="FootnoteText"/>
        <w:rPr>
          <w:rFonts w:ascii="Times New Roman" w:hAnsi="Times New Roman" w:cs="Times New Roman"/>
          <w:sz w:val="18"/>
          <w:szCs w:val="18"/>
        </w:rPr>
      </w:pPr>
      <w:r w:rsidRPr="00C356F3">
        <w:rPr>
          <w:rFonts w:ascii="Times New Roman" w:hAnsi="Times New Roman" w:cs="Times New Roman"/>
          <w:sz w:val="18"/>
          <w:szCs w:val="18"/>
        </w:rPr>
        <w:t>* e-</w:t>
      </w:r>
      <w:proofErr w:type="spellStart"/>
      <w:r w:rsidRPr="00C356F3">
        <w:rPr>
          <w:rFonts w:ascii="Times New Roman" w:hAnsi="Times New Roman" w:cs="Times New Roman"/>
          <w:sz w:val="18"/>
          <w:szCs w:val="18"/>
        </w:rPr>
        <w:t>adresa</w:t>
      </w:r>
      <w:proofErr w:type="spellEnd"/>
      <w:r w:rsidRPr="00C356F3">
        <w:rPr>
          <w:rFonts w:ascii="Times New Roman" w:hAnsi="Times New Roman" w:cs="Times New Roman"/>
          <w:sz w:val="18"/>
          <w:szCs w:val="18"/>
        </w:rPr>
        <w:t>: ivrucina@biologija.unios.hr</w:t>
      </w:r>
    </w:p>
  </w:footnote>
  <w:footnote w:id="2">
    <w:p w14:paraId="22E1A1DD" w14:textId="77777777" w:rsidR="00A63330" w:rsidRPr="00C356F3" w:rsidRDefault="00A63330" w:rsidP="00A63330">
      <w:pPr>
        <w:pStyle w:val="FootnoteText"/>
        <w:rPr>
          <w:rFonts w:ascii="Times New Roman" w:hAnsi="Times New Roman" w:cs="Times New Roman"/>
          <w:sz w:val="18"/>
          <w:szCs w:val="18"/>
        </w:rPr>
      </w:pPr>
      <w:r w:rsidRPr="00C356F3">
        <w:rPr>
          <w:rFonts w:ascii="Times New Roman" w:hAnsi="Times New Roman" w:cs="Times New Roman"/>
          <w:sz w:val="18"/>
          <w:szCs w:val="18"/>
        </w:rPr>
        <w:t>* e-ad</w:t>
      </w:r>
      <w:r>
        <w:rPr>
          <w:rFonts w:ascii="Times New Roman" w:hAnsi="Times New Roman" w:cs="Times New Roman"/>
          <w:sz w:val="18"/>
          <w:szCs w:val="18"/>
        </w:rPr>
        <w:t>d</w:t>
      </w:r>
      <w:r w:rsidRPr="00C356F3">
        <w:rPr>
          <w:rFonts w:ascii="Times New Roman" w:hAnsi="Times New Roman" w:cs="Times New Roman"/>
          <w:sz w:val="18"/>
          <w:szCs w:val="18"/>
        </w:rPr>
        <w:t>res</w:t>
      </w:r>
      <w:r>
        <w:rPr>
          <w:rFonts w:ascii="Times New Roman" w:hAnsi="Times New Roman" w:cs="Times New Roman"/>
          <w:sz w:val="18"/>
          <w:szCs w:val="18"/>
        </w:rPr>
        <w:t>s:</w:t>
      </w:r>
      <w:r w:rsidRPr="00C356F3">
        <w:rPr>
          <w:rFonts w:ascii="Times New Roman" w:hAnsi="Times New Roman" w:cs="Times New Roman"/>
          <w:sz w:val="18"/>
          <w:szCs w:val="18"/>
        </w:rPr>
        <w:t xml:space="preserve"> ivrucina@biologija.unios.hr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19C2F"/>
    <w:multiLevelType w:val="hybridMultilevel"/>
    <w:tmpl w:val="2EEA03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BC5EB6"/>
    <w:multiLevelType w:val="multilevel"/>
    <w:tmpl w:val="65E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B3C9C"/>
    <w:multiLevelType w:val="multilevel"/>
    <w:tmpl w:val="5DB6772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A3B4E"/>
    <w:multiLevelType w:val="hybridMultilevel"/>
    <w:tmpl w:val="9C32C3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ED823B0"/>
    <w:multiLevelType w:val="hybridMultilevel"/>
    <w:tmpl w:val="07D6F68E"/>
    <w:lvl w:ilvl="0" w:tplc="2F367484">
      <w:numFmt w:val="bullet"/>
      <w:lvlText w:val="-"/>
      <w:lvlJc w:val="left"/>
      <w:rPr>
        <w:rFonts w:ascii="Times New Roman" w:eastAsiaTheme="minorHAnsi"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CD15E51"/>
    <w:multiLevelType w:val="multilevel"/>
    <w:tmpl w:val="370E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70182A"/>
    <w:multiLevelType w:val="hybridMultilevel"/>
    <w:tmpl w:val="AE8245E8"/>
    <w:lvl w:ilvl="0" w:tplc="2F367484">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nsid w:val="3FB2EECB"/>
    <w:multiLevelType w:val="hybridMultilevel"/>
    <w:tmpl w:val="66C147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62A0C9A"/>
    <w:multiLevelType w:val="multilevel"/>
    <w:tmpl w:val="28221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816841"/>
    <w:multiLevelType w:val="multilevel"/>
    <w:tmpl w:val="98D82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2A1F88"/>
    <w:multiLevelType w:val="hybridMultilevel"/>
    <w:tmpl w:val="C3901900"/>
    <w:lvl w:ilvl="0" w:tplc="5498B1A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019632A"/>
    <w:multiLevelType w:val="multilevel"/>
    <w:tmpl w:val="4044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5"/>
  </w:num>
  <w:num w:numId="4">
    <w:abstractNumId w:val="1"/>
  </w:num>
  <w:num w:numId="5">
    <w:abstractNumId w:val="11"/>
  </w:num>
  <w:num w:numId="6">
    <w:abstractNumId w:val="7"/>
  </w:num>
  <w:num w:numId="7">
    <w:abstractNumId w:val="0"/>
  </w:num>
  <w:num w:numId="8">
    <w:abstractNumId w:val="10"/>
  </w:num>
  <w:num w:numId="9">
    <w:abstractNumId w:val="8"/>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E1D"/>
    <w:rsid w:val="000479C5"/>
    <w:rsid w:val="000E0561"/>
    <w:rsid w:val="000E5FC2"/>
    <w:rsid w:val="00141016"/>
    <w:rsid w:val="00170188"/>
    <w:rsid w:val="00170F66"/>
    <w:rsid w:val="00196157"/>
    <w:rsid w:val="001F4667"/>
    <w:rsid w:val="0027616E"/>
    <w:rsid w:val="0028126D"/>
    <w:rsid w:val="002B03E8"/>
    <w:rsid w:val="003251A6"/>
    <w:rsid w:val="00327F01"/>
    <w:rsid w:val="00392970"/>
    <w:rsid w:val="003D21EB"/>
    <w:rsid w:val="003D270B"/>
    <w:rsid w:val="003E5EEC"/>
    <w:rsid w:val="00426508"/>
    <w:rsid w:val="00427856"/>
    <w:rsid w:val="00451166"/>
    <w:rsid w:val="00472160"/>
    <w:rsid w:val="00493130"/>
    <w:rsid w:val="004A2FE4"/>
    <w:rsid w:val="004A580D"/>
    <w:rsid w:val="005201EC"/>
    <w:rsid w:val="00541E1D"/>
    <w:rsid w:val="005453CB"/>
    <w:rsid w:val="00552383"/>
    <w:rsid w:val="00562947"/>
    <w:rsid w:val="005D705F"/>
    <w:rsid w:val="0062076B"/>
    <w:rsid w:val="00625912"/>
    <w:rsid w:val="006453E2"/>
    <w:rsid w:val="00686CC3"/>
    <w:rsid w:val="006F02B6"/>
    <w:rsid w:val="00701D4F"/>
    <w:rsid w:val="007028BE"/>
    <w:rsid w:val="00724E9D"/>
    <w:rsid w:val="007541A2"/>
    <w:rsid w:val="007D13BF"/>
    <w:rsid w:val="00815768"/>
    <w:rsid w:val="008207D5"/>
    <w:rsid w:val="008209A9"/>
    <w:rsid w:val="008279AF"/>
    <w:rsid w:val="00881B70"/>
    <w:rsid w:val="008925A9"/>
    <w:rsid w:val="008A3ECC"/>
    <w:rsid w:val="008A76AD"/>
    <w:rsid w:val="008D012E"/>
    <w:rsid w:val="00962527"/>
    <w:rsid w:val="00980F40"/>
    <w:rsid w:val="009B710B"/>
    <w:rsid w:val="009E091E"/>
    <w:rsid w:val="009F4E60"/>
    <w:rsid w:val="00A169AB"/>
    <w:rsid w:val="00A36B33"/>
    <w:rsid w:val="00A456E6"/>
    <w:rsid w:val="00A63330"/>
    <w:rsid w:val="00A72360"/>
    <w:rsid w:val="00A73EE5"/>
    <w:rsid w:val="00A9677A"/>
    <w:rsid w:val="00AB1FB8"/>
    <w:rsid w:val="00AD0C32"/>
    <w:rsid w:val="00AF3BBD"/>
    <w:rsid w:val="00AF5241"/>
    <w:rsid w:val="00B07034"/>
    <w:rsid w:val="00B1066C"/>
    <w:rsid w:val="00B166F4"/>
    <w:rsid w:val="00BB0901"/>
    <w:rsid w:val="00C05647"/>
    <w:rsid w:val="00C105A4"/>
    <w:rsid w:val="00C251FF"/>
    <w:rsid w:val="00C356F3"/>
    <w:rsid w:val="00C75618"/>
    <w:rsid w:val="00C935D8"/>
    <w:rsid w:val="00D21D1C"/>
    <w:rsid w:val="00D27AD0"/>
    <w:rsid w:val="00D37D72"/>
    <w:rsid w:val="00D8180B"/>
    <w:rsid w:val="00DB6C83"/>
    <w:rsid w:val="00DC48D1"/>
    <w:rsid w:val="00DC5514"/>
    <w:rsid w:val="00E5672E"/>
    <w:rsid w:val="00E974E4"/>
    <w:rsid w:val="00F51758"/>
    <w:rsid w:val="00F6247E"/>
    <w:rsid w:val="00F63A4E"/>
    <w:rsid w:val="00F72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6D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70B"/>
  </w:style>
  <w:style w:type="paragraph" w:styleId="Heading1">
    <w:name w:val="heading 1"/>
    <w:basedOn w:val="Normal"/>
    <w:next w:val="Normal"/>
    <w:link w:val="Heading1Char"/>
    <w:uiPriority w:val="9"/>
    <w:qFormat/>
    <w:rsid w:val="00724E9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E9D"/>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724E9D"/>
    <w:rPr>
      <w:color w:val="0563C1" w:themeColor="hyperlink"/>
      <w:u w:val="single"/>
    </w:rPr>
  </w:style>
  <w:style w:type="paragraph" w:styleId="ListParagraph">
    <w:name w:val="List Paragraph"/>
    <w:basedOn w:val="Normal"/>
    <w:uiPriority w:val="34"/>
    <w:qFormat/>
    <w:rsid w:val="00724E9D"/>
    <w:pPr>
      <w:spacing w:after="200" w:line="276" w:lineRule="auto"/>
      <w:ind w:left="720"/>
      <w:contextualSpacing/>
    </w:pPr>
    <w:rPr>
      <w:rFonts w:ascii="Calibri" w:eastAsia="Times New Roman" w:hAnsi="Calibri" w:cs="Times New Roman"/>
    </w:rPr>
  </w:style>
  <w:style w:type="paragraph" w:customStyle="1" w:styleId="Default">
    <w:name w:val="Default"/>
    <w:rsid w:val="00724E9D"/>
    <w:pPr>
      <w:autoSpaceDE w:val="0"/>
      <w:autoSpaceDN w:val="0"/>
      <w:adjustRightInd w:val="0"/>
      <w:spacing w:after="0" w:line="240" w:lineRule="auto"/>
    </w:pPr>
    <w:rPr>
      <w:rFonts w:ascii="Times New Roman" w:eastAsia="Times New Roman" w:hAnsi="Times New Roman" w:cs="Times New Roman"/>
      <w:color w:val="000000"/>
      <w:sz w:val="24"/>
      <w:szCs w:val="24"/>
      <w:lang w:val="hr-HR" w:eastAsia="hr-HR"/>
    </w:rPr>
  </w:style>
  <w:style w:type="character" w:styleId="Strong">
    <w:name w:val="Strong"/>
    <w:basedOn w:val="DefaultParagraphFont"/>
    <w:uiPriority w:val="22"/>
    <w:qFormat/>
    <w:rsid w:val="00724E9D"/>
    <w:rPr>
      <w:b/>
      <w:bCs/>
    </w:rPr>
  </w:style>
  <w:style w:type="paragraph" w:styleId="NormalWeb">
    <w:name w:val="Normal (Web)"/>
    <w:basedOn w:val="Normal"/>
    <w:uiPriority w:val="99"/>
    <w:unhideWhenUsed/>
    <w:rsid w:val="00724E9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Emphasis">
    <w:name w:val="Emphasis"/>
    <w:basedOn w:val="DefaultParagraphFont"/>
    <w:uiPriority w:val="20"/>
    <w:qFormat/>
    <w:rsid w:val="00724E9D"/>
    <w:rPr>
      <w:i/>
      <w:iCs/>
    </w:rPr>
  </w:style>
  <w:style w:type="character" w:customStyle="1" w:styleId="fontstyle21">
    <w:name w:val="fontstyle21"/>
    <w:basedOn w:val="DefaultParagraphFont"/>
    <w:rsid w:val="00724E9D"/>
    <w:rPr>
      <w:rFonts w:ascii="Roboto-Regular" w:hAnsi="Roboto-Regular" w:hint="default"/>
      <w:b w:val="0"/>
      <w:bCs w:val="0"/>
      <w:i w:val="0"/>
      <w:iCs w:val="0"/>
      <w:color w:val="0563C1"/>
      <w:sz w:val="24"/>
      <w:szCs w:val="24"/>
    </w:rPr>
  </w:style>
  <w:style w:type="paragraph" w:styleId="BalloonText">
    <w:name w:val="Balloon Text"/>
    <w:basedOn w:val="Normal"/>
    <w:link w:val="BalloonTextChar"/>
    <w:uiPriority w:val="99"/>
    <w:semiHidden/>
    <w:unhideWhenUsed/>
    <w:rsid w:val="00724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E9D"/>
    <w:rPr>
      <w:rFonts w:ascii="Tahoma" w:hAnsi="Tahoma" w:cs="Tahoma"/>
      <w:sz w:val="16"/>
      <w:szCs w:val="16"/>
    </w:rPr>
  </w:style>
  <w:style w:type="paragraph" w:customStyle="1" w:styleId="Pa0">
    <w:name w:val="Pa0"/>
    <w:basedOn w:val="Default"/>
    <w:next w:val="Default"/>
    <w:uiPriority w:val="99"/>
    <w:rsid w:val="00881B70"/>
    <w:pPr>
      <w:spacing w:line="221" w:lineRule="atLeast"/>
    </w:pPr>
    <w:rPr>
      <w:rFonts w:ascii="Gotham Rounded Light" w:eastAsiaTheme="minorHAnsi" w:hAnsi="Gotham Rounded Light" w:cstheme="minorBidi"/>
      <w:color w:val="auto"/>
      <w:lang w:eastAsia="en-US"/>
    </w:rPr>
  </w:style>
  <w:style w:type="character" w:customStyle="1" w:styleId="A1">
    <w:name w:val="A1"/>
    <w:uiPriority w:val="99"/>
    <w:rsid w:val="00881B70"/>
    <w:rPr>
      <w:rFonts w:cs="Gotham Rounded Light"/>
      <w:color w:val="000000"/>
      <w:sz w:val="56"/>
      <w:szCs w:val="56"/>
    </w:rPr>
  </w:style>
  <w:style w:type="character" w:styleId="CommentReference">
    <w:name w:val="annotation reference"/>
    <w:basedOn w:val="DefaultParagraphFont"/>
    <w:uiPriority w:val="99"/>
    <w:semiHidden/>
    <w:unhideWhenUsed/>
    <w:rsid w:val="008D012E"/>
    <w:rPr>
      <w:sz w:val="16"/>
      <w:szCs w:val="16"/>
    </w:rPr>
  </w:style>
  <w:style w:type="paragraph" w:styleId="CommentText">
    <w:name w:val="annotation text"/>
    <w:basedOn w:val="Normal"/>
    <w:link w:val="CommentTextChar"/>
    <w:uiPriority w:val="99"/>
    <w:semiHidden/>
    <w:unhideWhenUsed/>
    <w:rsid w:val="008D012E"/>
    <w:pPr>
      <w:spacing w:line="240" w:lineRule="auto"/>
    </w:pPr>
    <w:rPr>
      <w:sz w:val="20"/>
      <w:szCs w:val="20"/>
    </w:rPr>
  </w:style>
  <w:style w:type="character" w:customStyle="1" w:styleId="CommentTextChar">
    <w:name w:val="Comment Text Char"/>
    <w:basedOn w:val="DefaultParagraphFont"/>
    <w:link w:val="CommentText"/>
    <w:uiPriority w:val="99"/>
    <w:semiHidden/>
    <w:rsid w:val="008D012E"/>
    <w:rPr>
      <w:sz w:val="20"/>
      <w:szCs w:val="20"/>
    </w:rPr>
  </w:style>
  <w:style w:type="paragraph" w:styleId="CommentSubject">
    <w:name w:val="annotation subject"/>
    <w:basedOn w:val="CommentText"/>
    <w:next w:val="CommentText"/>
    <w:link w:val="CommentSubjectChar"/>
    <w:uiPriority w:val="99"/>
    <w:semiHidden/>
    <w:unhideWhenUsed/>
    <w:rsid w:val="008D012E"/>
    <w:rPr>
      <w:b/>
      <w:bCs/>
    </w:rPr>
  </w:style>
  <w:style w:type="character" w:customStyle="1" w:styleId="CommentSubjectChar">
    <w:name w:val="Comment Subject Char"/>
    <w:basedOn w:val="CommentTextChar"/>
    <w:link w:val="CommentSubject"/>
    <w:uiPriority w:val="99"/>
    <w:semiHidden/>
    <w:rsid w:val="008D012E"/>
    <w:rPr>
      <w:b/>
      <w:bCs/>
      <w:sz w:val="20"/>
      <w:szCs w:val="20"/>
    </w:rPr>
  </w:style>
  <w:style w:type="character" w:customStyle="1" w:styleId="UnresolvedMention1">
    <w:name w:val="Unresolved Mention1"/>
    <w:basedOn w:val="DefaultParagraphFont"/>
    <w:uiPriority w:val="99"/>
    <w:semiHidden/>
    <w:unhideWhenUsed/>
    <w:rsid w:val="00562947"/>
    <w:rPr>
      <w:color w:val="605E5C"/>
      <w:shd w:val="clear" w:color="auto" w:fill="E1DFDD"/>
    </w:rPr>
  </w:style>
  <w:style w:type="paragraph" w:styleId="Revision">
    <w:name w:val="Revision"/>
    <w:hidden/>
    <w:uiPriority w:val="99"/>
    <w:semiHidden/>
    <w:rsid w:val="00A169AB"/>
    <w:pPr>
      <w:spacing w:after="0" w:line="240" w:lineRule="auto"/>
    </w:pPr>
  </w:style>
  <w:style w:type="character" w:customStyle="1" w:styleId="UnresolvedMention">
    <w:name w:val="Unresolved Mention"/>
    <w:basedOn w:val="DefaultParagraphFont"/>
    <w:uiPriority w:val="99"/>
    <w:semiHidden/>
    <w:unhideWhenUsed/>
    <w:rsid w:val="008A3ECC"/>
    <w:rPr>
      <w:color w:val="605E5C"/>
      <w:shd w:val="clear" w:color="auto" w:fill="E1DFDD"/>
    </w:rPr>
  </w:style>
  <w:style w:type="paragraph" w:styleId="FootnoteText">
    <w:name w:val="footnote text"/>
    <w:basedOn w:val="Normal"/>
    <w:link w:val="FootnoteTextChar"/>
    <w:uiPriority w:val="99"/>
    <w:semiHidden/>
    <w:unhideWhenUsed/>
    <w:rsid w:val="00E5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2E"/>
    <w:rPr>
      <w:sz w:val="20"/>
      <w:szCs w:val="20"/>
    </w:rPr>
  </w:style>
  <w:style w:type="character" w:styleId="FootnoteReference">
    <w:name w:val="footnote reference"/>
    <w:basedOn w:val="DefaultParagraphFont"/>
    <w:uiPriority w:val="99"/>
    <w:semiHidden/>
    <w:unhideWhenUsed/>
    <w:rsid w:val="00E567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70B"/>
  </w:style>
  <w:style w:type="paragraph" w:styleId="Heading1">
    <w:name w:val="heading 1"/>
    <w:basedOn w:val="Normal"/>
    <w:next w:val="Normal"/>
    <w:link w:val="Heading1Char"/>
    <w:uiPriority w:val="9"/>
    <w:qFormat/>
    <w:rsid w:val="00724E9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E9D"/>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724E9D"/>
    <w:rPr>
      <w:color w:val="0563C1" w:themeColor="hyperlink"/>
      <w:u w:val="single"/>
    </w:rPr>
  </w:style>
  <w:style w:type="paragraph" w:styleId="ListParagraph">
    <w:name w:val="List Paragraph"/>
    <w:basedOn w:val="Normal"/>
    <w:uiPriority w:val="34"/>
    <w:qFormat/>
    <w:rsid w:val="00724E9D"/>
    <w:pPr>
      <w:spacing w:after="200" w:line="276" w:lineRule="auto"/>
      <w:ind w:left="720"/>
      <w:contextualSpacing/>
    </w:pPr>
    <w:rPr>
      <w:rFonts w:ascii="Calibri" w:eastAsia="Times New Roman" w:hAnsi="Calibri" w:cs="Times New Roman"/>
    </w:rPr>
  </w:style>
  <w:style w:type="paragraph" w:customStyle="1" w:styleId="Default">
    <w:name w:val="Default"/>
    <w:rsid w:val="00724E9D"/>
    <w:pPr>
      <w:autoSpaceDE w:val="0"/>
      <w:autoSpaceDN w:val="0"/>
      <w:adjustRightInd w:val="0"/>
      <w:spacing w:after="0" w:line="240" w:lineRule="auto"/>
    </w:pPr>
    <w:rPr>
      <w:rFonts w:ascii="Times New Roman" w:eastAsia="Times New Roman" w:hAnsi="Times New Roman" w:cs="Times New Roman"/>
      <w:color w:val="000000"/>
      <w:sz w:val="24"/>
      <w:szCs w:val="24"/>
      <w:lang w:val="hr-HR" w:eastAsia="hr-HR"/>
    </w:rPr>
  </w:style>
  <w:style w:type="character" w:styleId="Strong">
    <w:name w:val="Strong"/>
    <w:basedOn w:val="DefaultParagraphFont"/>
    <w:uiPriority w:val="22"/>
    <w:qFormat/>
    <w:rsid w:val="00724E9D"/>
    <w:rPr>
      <w:b/>
      <w:bCs/>
    </w:rPr>
  </w:style>
  <w:style w:type="paragraph" w:styleId="NormalWeb">
    <w:name w:val="Normal (Web)"/>
    <w:basedOn w:val="Normal"/>
    <w:uiPriority w:val="99"/>
    <w:unhideWhenUsed/>
    <w:rsid w:val="00724E9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Emphasis">
    <w:name w:val="Emphasis"/>
    <w:basedOn w:val="DefaultParagraphFont"/>
    <w:uiPriority w:val="20"/>
    <w:qFormat/>
    <w:rsid w:val="00724E9D"/>
    <w:rPr>
      <w:i/>
      <w:iCs/>
    </w:rPr>
  </w:style>
  <w:style w:type="character" w:customStyle="1" w:styleId="fontstyle21">
    <w:name w:val="fontstyle21"/>
    <w:basedOn w:val="DefaultParagraphFont"/>
    <w:rsid w:val="00724E9D"/>
    <w:rPr>
      <w:rFonts w:ascii="Roboto-Regular" w:hAnsi="Roboto-Regular" w:hint="default"/>
      <w:b w:val="0"/>
      <w:bCs w:val="0"/>
      <w:i w:val="0"/>
      <w:iCs w:val="0"/>
      <w:color w:val="0563C1"/>
      <w:sz w:val="24"/>
      <w:szCs w:val="24"/>
    </w:rPr>
  </w:style>
  <w:style w:type="paragraph" w:styleId="BalloonText">
    <w:name w:val="Balloon Text"/>
    <w:basedOn w:val="Normal"/>
    <w:link w:val="BalloonTextChar"/>
    <w:uiPriority w:val="99"/>
    <w:semiHidden/>
    <w:unhideWhenUsed/>
    <w:rsid w:val="00724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E9D"/>
    <w:rPr>
      <w:rFonts w:ascii="Tahoma" w:hAnsi="Tahoma" w:cs="Tahoma"/>
      <w:sz w:val="16"/>
      <w:szCs w:val="16"/>
    </w:rPr>
  </w:style>
  <w:style w:type="paragraph" w:customStyle="1" w:styleId="Pa0">
    <w:name w:val="Pa0"/>
    <w:basedOn w:val="Default"/>
    <w:next w:val="Default"/>
    <w:uiPriority w:val="99"/>
    <w:rsid w:val="00881B70"/>
    <w:pPr>
      <w:spacing w:line="221" w:lineRule="atLeast"/>
    </w:pPr>
    <w:rPr>
      <w:rFonts w:ascii="Gotham Rounded Light" w:eastAsiaTheme="minorHAnsi" w:hAnsi="Gotham Rounded Light" w:cstheme="minorBidi"/>
      <w:color w:val="auto"/>
      <w:lang w:eastAsia="en-US"/>
    </w:rPr>
  </w:style>
  <w:style w:type="character" w:customStyle="1" w:styleId="A1">
    <w:name w:val="A1"/>
    <w:uiPriority w:val="99"/>
    <w:rsid w:val="00881B70"/>
    <w:rPr>
      <w:rFonts w:cs="Gotham Rounded Light"/>
      <w:color w:val="000000"/>
      <w:sz w:val="56"/>
      <w:szCs w:val="56"/>
    </w:rPr>
  </w:style>
  <w:style w:type="character" w:styleId="CommentReference">
    <w:name w:val="annotation reference"/>
    <w:basedOn w:val="DefaultParagraphFont"/>
    <w:uiPriority w:val="99"/>
    <w:semiHidden/>
    <w:unhideWhenUsed/>
    <w:rsid w:val="008D012E"/>
    <w:rPr>
      <w:sz w:val="16"/>
      <w:szCs w:val="16"/>
    </w:rPr>
  </w:style>
  <w:style w:type="paragraph" w:styleId="CommentText">
    <w:name w:val="annotation text"/>
    <w:basedOn w:val="Normal"/>
    <w:link w:val="CommentTextChar"/>
    <w:uiPriority w:val="99"/>
    <w:semiHidden/>
    <w:unhideWhenUsed/>
    <w:rsid w:val="008D012E"/>
    <w:pPr>
      <w:spacing w:line="240" w:lineRule="auto"/>
    </w:pPr>
    <w:rPr>
      <w:sz w:val="20"/>
      <w:szCs w:val="20"/>
    </w:rPr>
  </w:style>
  <w:style w:type="character" w:customStyle="1" w:styleId="CommentTextChar">
    <w:name w:val="Comment Text Char"/>
    <w:basedOn w:val="DefaultParagraphFont"/>
    <w:link w:val="CommentText"/>
    <w:uiPriority w:val="99"/>
    <w:semiHidden/>
    <w:rsid w:val="008D012E"/>
    <w:rPr>
      <w:sz w:val="20"/>
      <w:szCs w:val="20"/>
    </w:rPr>
  </w:style>
  <w:style w:type="paragraph" w:styleId="CommentSubject">
    <w:name w:val="annotation subject"/>
    <w:basedOn w:val="CommentText"/>
    <w:next w:val="CommentText"/>
    <w:link w:val="CommentSubjectChar"/>
    <w:uiPriority w:val="99"/>
    <w:semiHidden/>
    <w:unhideWhenUsed/>
    <w:rsid w:val="008D012E"/>
    <w:rPr>
      <w:b/>
      <w:bCs/>
    </w:rPr>
  </w:style>
  <w:style w:type="character" w:customStyle="1" w:styleId="CommentSubjectChar">
    <w:name w:val="Comment Subject Char"/>
    <w:basedOn w:val="CommentTextChar"/>
    <w:link w:val="CommentSubject"/>
    <w:uiPriority w:val="99"/>
    <w:semiHidden/>
    <w:rsid w:val="008D012E"/>
    <w:rPr>
      <w:b/>
      <w:bCs/>
      <w:sz w:val="20"/>
      <w:szCs w:val="20"/>
    </w:rPr>
  </w:style>
  <w:style w:type="character" w:customStyle="1" w:styleId="UnresolvedMention1">
    <w:name w:val="Unresolved Mention1"/>
    <w:basedOn w:val="DefaultParagraphFont"/>
    <w:uiPriority w:val="99"/>
    <w:semiHidden/>
    <w:unhideWhenUsed/>
    <w:rsid w:val="00562947"/>
    <w:rPr>
      <w:color w:val="605E5C"/>
      <w:shd w:val="clear" w:color="auto" w:fill="E1DFDD"/>
    </w:rPr>
  </w:style>
  <w:style w:type="paragraph" w:styleId="Revision">
    <w:name w:val="Revision"/>
    <w:hidden/>
    <w:uiPriority w:val="99"/>
    <w:semiHidden/>
    <w:rsid w:val="00A169AB"/>
    <w:pPr>
      <w:spacing w:after="0" w:line="240" w:lineRule="auto"/>
    </w:pPr>
  </w:style>
  <w:style w:type="character" w:customStyle="1" w:styleId="UnresolvedMention">
    <w:name w:val="Unresolved Mention"/>
    <w:basedOn w:val="DefaultParagraphFont"/>
    <w:uiPriority w:val="99"/>
    <w:semiHidden/>
    <w:unhideWhenUsed/>
    <w:rsid w:val="008A3ECC"/>
    <w:rPr>
      <w:color w:val="605E5C"/>
      <w:shd w:val="clear" w:color="auto" w:fill="E1DFDD"/>
    </w:rPr>
  </w:style>
  <w:style w:type="paragraph" w:styleId="FootnoteText">
    <w:name w:val="footnote text"/>
    <w:basedOn w:val="Normal"/>
    <w:link w:val="FootnoteTextChar"/>
    <w:uiPriority w:val="99"/>
    <w:semiHidden/>
    <w:unhideWhenUsed/>
    <w:rsid w:val="00E5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2E"/>
    <w:rPr>
      <w:sz w:val="20"/>
      <w:szCs w:val="20"/>
    </w:rPr>
  </w:style>
  <w:style w:type="character" w:styleId="FootnoteReference">
    <w:name w:val="footnote reference"/>
    <w:basedOn w:val="DefaultParagraphFont"/>
    <w:uiPriority w:val="99"/>
    <w:semiHidden/>
    <w:unhideWhenUsed/>
    <w:rsid w:val="00E567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44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x.doi.org/10.23987/sts.60425" TargetMode="External"/><Relationship Id="rId26" Type="http://schemas.openxmlformats.org/officeDocument/2006/relationships/hyperlink" Target="https://link.springer.com/chapter/10.1007/978-3-030-58278-4_1" TargetMode="External"/><Relationship Id="rId3" Type="http://schemas.openxmlformats.org/officeDocument/2006/relationships/styles" Target="styles.xml"/><Relationship Id="rId21" Type="http://schemas.openxmlformats.org/officeDocument/2006/relationships/hyperlink" Target="https://link.springer.com/chapter/10.1007/978-3-030-58278-4_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ncbi.nlm.nih.gov/pmc/articles/PMC4713078" TargetMode="External"/><Relationship Id="rId25" Type="http://schemas.openxmlformats.org/officeDocument/2006/relationships/hyperlink" Target="https://link.springer.com/chapter/10.1007/978-3-030-58278-4_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nk.springer.com/chapter/10.1007/978-3-030-58278-4_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squitoalert.com/en/" TargetMode="External"/><Relationship Id="rId24" Type="http://schemas.openxmlformats.org/officeDocument/2006/relationships/hyperlink" Target="https://link.springer.com/chapter/10.1007/978-3-030-58278-4_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ink.springer.com/chapter/10.1007/978-3-030-58278-4_1"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ink.springer.com/chapter/10.1007/978-3-030-58278-4_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s://link.springer.com/chapter/10.1007/978-3-030-58278-4_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6A62B-755B-496D-817D-CB665C9B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2899</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Odjel za biologiju, Sveučilište u Osijeku</Company>
  <LinksUpToDate>false</LinksUpToDate>
  <CharactersWithSpaces>19389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Graovac</dc:creator>
  <cp:lastModifiedBy>Ivana Vrućina</cp:lastModifiedBy>
  <cp:revision>2</cp:revision>
  <cp:lastPrinted>2024-02-08T16:59:00Z</cp:lastPrinted>
  <dcterms:created xsi:type="dcterms:W3CDTF">2024-02-26T14:13:00Z</dcterms:created>
  <dcterms:modified xsi:type="dcterms:W3CDTF">2024-02-26T14:13:00Z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0aa5cf73-5d04-44b7-9f42-098e3f8ca92a</vt:lpwstr>
  </property>
</Properties>
</file>